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AB812" w14:textId="77777777" w:rsidR="006A44FB" w:rsidRDefault="00DB2157">
      <w:pPr>
        <w:pStyle w:val="Titel"/>
        <w:outlineLvl w:val="0"/>
      </w:pPr>
      <w:r>
        <w:t>Datastruktur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6650E38E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374681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33C9F88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51D15C1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836B07A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IndberetningTilbagemeldingStruktur</w:t>
            </w:r>
            <w:proofErr w:type="spellEnd"/>
          </w:p>
        </w:tc>
      </w:tr>
      <w:tr w:rsidR="006A44FB" w14:paraId="3BB6B689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7D87A5B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46DAEEF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80E67F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33E1A1CC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6B8576C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7A2A249A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20-09-2016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DCB1B43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07-07-2017</w:t>
            </w:r>
          </w:p>
        </w:tc>
      </w:tr>
      <w:tr w:rsidR="006A44FB" w14:paraId="58D53B5B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208DB62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15AECB8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752FC8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TilbagemeldingOplysninger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IndberetningValideringStatus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AntalKontohavere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MedFejl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*Godkendt*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MedAdvis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0{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*Fejl*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IndberetningFejlNummer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IndberetningFejlTekst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IdentifikationFeltListe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*Felt*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IndberetningValideringIdentifikationVærdi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AdvisListe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0{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*Advis*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IndberetningAdvisNummer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IndberetningAdvisTekst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IdentifikationFeltListe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*Felt*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IndberetningValideringIdentifikationVærdi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KontohaverGodkendtListe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0{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IdentifikationKontohaver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DC2662F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0F6505E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5D7141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372B338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1BA169B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1A067C7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RenteIndberetningIndlånRapportStruktur</w:t>
            </w:r>
            <w:proofErr w:type="spellEnd"/>
          </w:p>
        </w:tc>
      </w:tr>
      <w:tr w:rsidR="006A44FB" w14:paraId="3DB065EA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B0225EF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C75EB6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2D4EDB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3CA7238D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33429315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1C116BA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35B3257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26-06-2018</w:t>
            </w:r>
          </w:p>
        </w:tc>
      </w:tr>
      <w:tr w:rsidR="006A44FB" w14:paraId="1F1D4B2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30B99EF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15B754A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D7FAA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RenteIndberetningIndlånOptællingStruktur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RenteIndberetningIndlånOptællingStruktur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RenteIndberetningIndlånAfvigelseStruktur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C3365F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353638F2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1421378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ADABA12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30CFF4C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95D1575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2A51CEE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4AADFA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2B5F039E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F7A215F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127537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71A9086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RenteIndberetningIndlånAfvigelseStruktur</w:t>
            </w:r>
            <w:proofErr w:type="spellEnd"/>
          </w:p>
        </w:tc>
      </w:tr>
      <w:tr w:rsidR="006A44FB" w14:paraId="620E858E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CBB21D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79E37B8A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2267F03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03E41DE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7075B1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RenteIndberetningIndlånOptællingStruktur</w:t>
            </w:r>
            <w:proofErr w:type="spellEnd"/>
          </w:p>
        </w:tc>
      </w:tr>
      <w:tr w:rsidR="006A44FB" w14:paraId="5B74421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F71CA8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16182F0B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7396DBEB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8D185C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5906C3E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9EEE75B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D7FC67F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RenteIndberetningIndlånStruktur</w:t>
            </w:r>
            <w:proofErr w:type="spellEnd"/>
          </w:p>
        </w:tc>
      </w:tr>
      <w:tr w:rsidR="006A44FB" w14:paraId="758C7B20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4D2E533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53B57ED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0A8C4A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4B2EA863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295C79A1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5BB2EAD5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79E7C2F2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19-06-2019</w:t>
            </w:r>
          </w:p>
        </w:tc>
      </w:tr>
      <w:tr w:rsidR="006A44FB" w14:paraId="6284E40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7FEBC2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73D3EE62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F2BF14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*Pengeinstitut*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BankKontoIBANNummer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IndlånKontoInddragelseSpærringDato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PersonValg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KontohaverUdenCPRNummer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IndberetningDanskAdresseStruktur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PersonValg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RentenyderUdenCPRNummer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IndberetningDanskAdresseStruktur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06568F5E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246D0B4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Fælles datastrukturer</w:t>
            </w:r>
          </w:p>
        </w:tc>
      </w:tr>
      <w:tr w:rsidR="006A44FB" w14:paraId="01616ABD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1C6C431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7678F35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1488D75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1BAFB6D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AEDB11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5AE5C6D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F05C1B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FB6610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C0966B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IndberetningDanskAdresseStruktur</w:t>
            </w:r>
            <w:proofErr w:type="spellEnd"/>
          </w:p>
        </w:tc>
      </w:tr>
      <w:tr w:rsidR="006A44FB" w14:paraId="462D9CAB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2B6497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AdresseFraHusNummer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AdresseTilHusNummer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AdresseFraHusBogstav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AdresseTilHusBogstav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AdresseCONavn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AdresseByNavn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AdressePostBox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5A2B285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EE033A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B857E82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4B8AB0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530D95C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B533B0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33CBA54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B37B94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78DC788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691198C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17EA9347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52C84A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D977E9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D20C7A3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799044C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7DF966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123B7231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446912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0D98804B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181E0BC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E7E8375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4685DA8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99B16FC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3B749E7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RenteIndberetningPantebreveRapportStruktur</w:t>
            </w:r>
            <w:proofErr w:type="spellEnd"/>
          </w:p>
        </w:tc>
      </w:tr>
      <w:tr w:rsidR="006A44FB" w14:paraId="3CB52A3B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DCD82E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02300E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9E7625B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1D87E7E1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D21E5F0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87EED1F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85B9C4B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26-06-2018</w:t>
            </w:r>
          </w:p>
        </w:tc>
      </w:tr>
      <w:tr w:rsidR="006A44FB" w14:paraId="3CEB0F77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1D7552B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0FE596D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0BD0E9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RenteIndberetningPantebreveOptællingStruktur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RenteIndberetningPantebreveOptællingStruktur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RenteIndberetningPantebreveAfvigelseStruktur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E427DAB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5D883B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36BEEA26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7DBCFC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33AA67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5297A0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118AD2B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C12351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4B5C890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5C1EAE1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D1C5D7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80118AC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RenteIndberetningPantebreveAfvigelseStruktur</w:t>
            </w:r>
            <w:proofErr w:type="spellEnd"/>
          </w:p>
        </w:tc>
      </w:tr>
      <w:tr w:rsidR="006A44FB" w14:paraId="5C32B77F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43B90E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113BDBE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0B66B3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F11E302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070B664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RenteIndberetningPantebreveOptællingStruktur</w:t>
            </w:r>
            <w:proofErr w:type="spellEnd"/>
          </w:p>
        </w:tc>
      </w:tr>
      <w:tr w:rsidR="006A44FB" w14:paraId="7A4948A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C3EA4E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875DA01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E0456F7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0C394B62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0D0D9B1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1D3E323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7891ABE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RenteIndberetningPantebreveStruktur</w:t>
            </w:r>
            <w:proofErr w:type="spellEnd"/>
          </w:p>
        </w:tc>
      </w:tr>
      <w:tr w:rsidR="006A44FB" w14:paraId="1A60D333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8BD6FB7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673633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3B24DD5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7C1001EF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F9317E2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1907F01A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092D55C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340389F2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D27340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6DCB13D9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CFD27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*Pengeinstitut*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PantIdentifikationNummer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DeponeringStartDato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DeponeringOphørDato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LånTager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LånForholdGældEftergivelseKode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*Depothaver*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PantebrevDepotID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PantebrevDepotNummer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LånTager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*Valutaudlænding*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06C67560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22C5512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Forretningsbeskrivelse</w:t>
            </w:r>
          </w:p>
        </w:tc>
      </w:tr>
      <w:tr w:rsidR="006A44FB" w14:paraId="17D5E6FC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91863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OBS:</w:t>
            </w:r>
            <w:r>
              <w:rPr>
                <w:rFonts w:ascii="Arial" w:hAnsi="Arial" w:cs="Arial"/>
                <w:sz w:val="18"/>
              </w:rPr>
              <w:br/>
              <w:t>*Indberetningsperiode* og 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 har en afhængighed der ikke vises i strukturen.</w:t>
            </w:r>
            <w:r>
              <w:rPr>
                <w:rFonts w:ascii="Arial" w:hAnsi="Arial" w:cs="Arial"/>
                <w:sz w:val="18"/>
              </w:rPr>
              <w:br/>
              <w:t>Det vil sige:</w:t>
            </w:r>
            <w:r>
              <w:rPr>
                <w:rFonts w:ascii="Arial" w:hAnsi="Arial" w:cs="Arial"/>
                <w:sz w:val="18"/>
              </w:rPr>
              <w:br/>
              <w:t xml:space="preserve">Indberettes der til </w:t>
            </w:r>
            <w:proofErr w:type="spellStart"/>
            <w:r>
              <w:rPr>
                <w:rFonts w:ascii="Arial" w:hAnsi="Arial" w:cs="Arial"/>
                <w:sz w:val="18"/>
              </w:rPr>
              <w:t>årsultimo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skal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  <w:r>
              <w:rPr>
                <w:rFonts w:ascii="Arial" w:hAnsi="Arial" w:cs="Arial"/>
                <w:sz w:val="18"/>
              </w:rPr>
              <w:br/>
              <w:t xml:space="preserve">Indberettes der til kvartal, skal både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</w:p>
        </w:tc>
      </w:tr>
      <w:tr w:rsidR="006A44FB" w14:paraId="392DC1ED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40B1B94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52FD51C0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B756DA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390AE66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B360CAA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4FD2C2C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07F545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2DACC3B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3862E5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8D17BB7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7DCB325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0D94EEE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783FD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184BFB7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59D22C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C5BBB1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5FBEA6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64E5880E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256D7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5262ABA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4A17DC4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751D885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5F411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3158B5E9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9EC17C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33478137" w14:textId="77777777" w:rsidR="006A44FB" w:rsidRDefault="00DB2157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011DB77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934DF1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5C5F537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41CB322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81D38E6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RenteIndberetningPensiondiverseRapportStruktur</w:t>
            </w:r>
            <w:proofErr w:type="spellEnd"/>
          </w:p>
        </w:tc>
      </w:tr>
      <w:tr w:rsidR="006A44FB" w14:paraId="28AF9B20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C11088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481E3F7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6132CF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214B1689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73DEED58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4A443730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07-07-2017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6060DC5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26-06-2018</w:t>
            </w:r>
          </w:p>
        </w:tc>
      </w:tr>
      <w:tr w:rsidR="006A44FB" w14:paraId="63872743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8AC42AF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60C00B61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2FA209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RenteIndberetningPensiondiverseOptællingStruktur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RenteIndberetningPensiondiverseOptællingStruktur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RenteIndberetningPensiondiverseAfvigelseStruktur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8FE268A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428164A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6DF26CF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91962D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C9DBE61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84AE772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5514079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A9D716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EEAAF7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C73BB7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E32CF15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C5B861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RenteIndberetningPensiondiverseAfvigelseStruktur</w:t>
            </w:r>
            <w:proofErr w:type="spellEnd"/>
          </w:p>
        </w:tc>
      </w:tr>
      <w:tr w:rsidR="006A44FB" w14:paraId="07A5AC9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E3F261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7592265B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9DB8534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5E0FEC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2D664AD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RenteIndberetningPensiondiverseOptællingStruktur</w:t>
            </w:r>
            <w:proofErr w:type="spellEnd"/>
          </w:p>
        </w:tc>
      </w:tr>
      <w:tr w:rsidR="006A44FB" w14:paraId="2F44A8D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9C53B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780D0DC6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14C677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7D65972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65322F45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796A018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B2B4F85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RenteIndberetningPensiondiverseStruktur</w:t>
            </w:r>
            <w:proofErr w:type="spellEnd"/>
          </w:p>
        </w:tc>
      </w:tr>
      <w:tr w:rsidR="006A44FB" w14:paraId="1A807303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8889F7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C59B36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843578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103308BA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4CC905B1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56EC3BB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05-07-2017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FBB518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12-06-2019</w:t>
            </w:r>
          </w:p>
        </w:tc>
      </w:tr>
      <w:tr w:rsidR="006A44FB" w14:paraId="5C04881E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10E27DE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12F2EA8B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4E6BD2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PensionPoliceNummer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ValutaudlændingPerson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3EBA9D8F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C1C8F85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Fælles datastrukturer</w:t>
            </w:r>
          </w:p>
        </w:tc>
      </w:tr>
      <w:tr w:rsidR="006A44FB" w14:paraId="36D0A478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83B524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6E7E39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D426349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36E3523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9135CF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2F3C105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9D5EEEF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907883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4B47A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16D7F90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10062B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43E2B72D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67A10C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06BEF4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B9A103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5BD6532B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7C7821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12552498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84175E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7D9113B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769907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169599F2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D76EE0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043F9CE1" w14:textId="77777777" w:rsidR="006A44FB" w:rsidRDefault="00DB2157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4D1A062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7720D8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0D7E9B5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F23DCFF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A6B3D84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RenteIndberetningPrioritetslånRapportStruktur</w:t>
            </w:r>
            <w:proofErr w:type="spellEnd"/>
          </w:p>
        </w:tc>
      </w:tr>
      <w:tr w:rsidR="006A44FB" w14:paraId="59900464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1DE22025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6F7E88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F9F9E7D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60EA212B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5054839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6B068A8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28ABC67B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5F90673F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1107493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3E2AF7EF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D5B26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RenteIndberetningPrioritetslånOptællingStruktur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RenteIndberetningPrioritetslånOptællingStruktur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RenteIndberetningPrioritetslånAfvigelseStruktur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4834F5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11765AB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0E824A5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C867D5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3DAC30B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769E09D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12155BA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797F4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404B52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869F5B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54079F8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3A6E8D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RenteIndberetningPrioritetslånAfvigelseStruktur</w:t>
            </w:r>
            <w:proofErr w:type="spellEnd"/>
          </w:p>
        </w:tc>
      </w:tr>
      <w:tr w:rsidR="006A44FB" w14:paraId="48D8B97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593F98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37F111A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D4FC2C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0D65A5ED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63E418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RenteIndberetningPrioritetslånOptællingStruktur</w:t>
            </w:r>
            <w:proofErr w:type="spellEnd"/>
          </w:p>
        </w:tc>
      </w:tr>
      <w:tr w:rsidR="006A44FB" w14:paraId="50AF473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F9B379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F4BA96C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389ABE6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4AF870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1CDBD583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BEEF715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3868D7F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RenteIndberetningPrioritetslånStruktur</w:t>
            </w:r>
            <w:proofErr w:type="spellEnd"/>
          </w:p>
        </w:tc>
      </w:tr>
      <w:tr w:rsidR="006A44FB" w14:paraId="55F75AF1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1989D87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8412B9C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732E13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2A5A72A6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D68A679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02C7180C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2AF23EA8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257C7D88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6AED1CF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7AF2849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3E8899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PantIdentifikationNummer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EjendomIdentifikationValg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KommuneNummer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EjendomLand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KontantlånIndfriKode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LånForholdGældEftergivelseKode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*Valutaudlænding*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57D720B8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44D5C44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Forretningsbeskrivelse</w:t>
            </w:r>
          </w:p>
        </w:tc>
      </w:tr>
      <w:tr w:rsidR="006A44FB" w14:paraId="263DA687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30F1FA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OBS:</w:t>
            </w:r>
            <w:r>
              <w:rPr>
                <w:rFonts w:ascii="Arial" w:hAnsi="Arial" w:cs="Arial"/>
                <w:sz w:val="18"/>
              </w:rPr>
              <w:br/>
              <w:t>*Indberetningsperiode* og 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 har en afhængighed der ikke vises i strukturen.</w:t>
            </w:r>
            <w:r>
              <w:rPr>
                <w:rFonts w:ascii="Arial" w:hAnsi="Arial" w:cs="Arial"/>
                <w:sz w:val="18"/>
              </w:rPr>
              <w:br/>
              <w:t>Det vil sige:</w:t>
            </w:r>
            <w:r>
              <w:rPr>
                <w:rFonts w:ascii="Arial" w:hAnsi="Arial" w:cs="Arial"/>
                <w:sz w:val="18"/>
              </w:rPr>
              <w:br/>
              <w:t xml:space="preserve">Indberettes der til </w:t>
            </w:r>
            <w:proofErr w:type="spellStart"/>
            <w:r>
              <w:rPr>
                <w:rFonts w:ascii="Arial" w:hAnsi="Arial" w:cs="Arial"/>
                <w:sz w:val="18"/>
              </w:rPr>
              <w:t>årsultimo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skal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  <w:r>
              <w:rPr>
                <w:rFonts w:ascii="Arial" w:hAnsi="Arial" w:cs="Arial"/>
                <w:sz w:val="18"/>
              </w:rPr>
              <w:br/>
              <w:t xml:space="preserve">Indberettes der til kvartal, skal både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</w:p>
        </w:tc>
      </w:tr>
      <w:tr w:rsidR="006A44FB" w14:paraId="420C5630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262A5BB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0DE9A68D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E5354D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47A6137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7A733C8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lastRenderedPageBreak/>
              <w:t>FødselInformationStruktur</w:t>
            </w:r>
            <w:proofErr w:type="spellEnd"/>
          </w:p>
        </w:tc>
      </w:tr>
      <w:tr w:rsidR="006A44FB" w14:paraId="0D0D2F5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5F0417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44501F6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DDD77F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CD1458E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0D0FEF1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0607AA8D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36648E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361CC67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F26948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190CF16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8F607AB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4B21A8A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B65600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2CBB733A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54F429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38AB536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404B04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3D0B0A92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B56D3E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BA166D7" w14:textId="77777777" w:rsidR="006A44FB" w:rsidRDefault="00DB2157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0FF5ED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9F3443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748C9A1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454FFCE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FE5F781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RenteIndberetningUdlånRapportStruktur</w:t>
            </w:r>
            <w:proofErr w:type="spellEnd"/>
          </w:p>
        </w:tc>
      </w:tr>
      <w:tr w:rsidR="006A44FB" w14:paraId="4E1F54E9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BE66A1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417FB4B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B43ABB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6161C6D5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230948C9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63A0E3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C3FA9CB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00102B6E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F15BD6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5D55D70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75EDD2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RenteIndberetningUdlånOptællingStruktur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RenteIndberetningUdlånOptællingStruktur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RenteIndberetningUdlånAfvigelseStruktur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B180BF0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4126730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5BA90AD6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48EF71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F90FD6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F118E6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5A3AB99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85544B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148CA41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9EF834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AA476B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28104DD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RenteIndberetningUdlånAfvigelseStruktur</w:t>
            </w:r>
            <w:proofErr w:type="spellEnd"/>
          </w:p>
        </w:tc>
      </w:tr>
      <w:tr w:rsidR="006A44FB" w14:paraId="6D696494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26A270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02ADD3A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F4484F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09AB5752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19E1C2A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RenteIndberetningUdlånOptællingStruktur</w:t>
            </w:r>
            <w:proofErr w:type="spellEnd"/>
          </w:p>
        </w:tc>
      </w:tr>
      <w:tr w:rsidR="006A44FB" w14:paraId="2B247BBA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D41AA0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31AB565A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17CBCCC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51C94F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048C5CA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1D1BDC3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07C0B7F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RenteIndberetningUdlånStruktur</w:t>
            </w:r>
            <w:proofErr w:type="spellEnd"/>
          </w:p>
        </w:tc>
      </w:tr>
      <w:tr w:rsidR="006A44FB" w14:paraId="3E601786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669A547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DF6660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0B5ED5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0C5CA5FD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7734A7F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CFDA34E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596ED7E1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3438EAB3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95886D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76A2B70D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90A8A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*Pengeinstitut*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BankKontoIBANNummer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UdlånKontoNummer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LånForholdGældEftergivelseKode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*Valutaudlænding*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76DA154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B556A4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Forretningsbeskrivelse</w:t>
            </w:r>
          </w:p>
        </w:tc>
      </w:tr>
      <w:tr w:rsidR="006A44FB" w14:paraId="4E02033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76E500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OBS:</w:t>
            </w:r>
            <w:r>
              <w:rPr>
                <w:rFonts w:ascii="Arial" w:hAnsi="Arial" w:cs="Arial"/>
                <w:sz w:val="18"/>
              </w:rPr>
              <w:br/>
              <w:t>*Indberetningsperiode* og 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 har en afhængighed der ikke vises i strukturen.</w:t>
            </w:r>
            <w:r>
              <w:rPr>
                <w:rFonts w:ascii="Arial" w:hAnsi="Arial" w:cs="Arial"/>
                <w:sz w:val="18"/>
              </w:rPr>
              <w:br/>
              <w:t>Det vil sige:</w:t>
            </w:r>
            <w:r>
              <w:rPr>
                <w:rFonts w:ascii="Arial" w:hAnsi="Arial" w:cs="Arial"/>
                <w:sz w:val="18"/>
              </w:rPr>
              <w:br/>
              <w:t xml:space="preserve">Indberettes der til </w:t>
            </w:r>
            <w:proofErr w:type="spellStart"/>
            <w:r>
              <w:rPr>
                <w:rFonts w:ascii="Arial" w:hAnsi="Arial" w:cs="Arial"/>
                <w:sz w:val="18"/>
              </w:rPr>
              <w:t>årsultimo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skal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  <w:r>
              <w:rPr>
                <w:rFonts w:ascii="Arial" w:hAnsi="Arial" w:cs="Arial"/>
                <w:sz w:val="18"/>
              </w:rPr>
              <w:br/>
              <w:t xml:space="preserve">Indberettes der til kvartal, skal både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</w:p>
        </w:tc>
      </w:tr>
      <w:tr w:rsidR="006A44FB" w14:paraId="1A7E7985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3E428F4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45C96AA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0108B30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9D9ED7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B0DC20A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30B473F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8780DC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7EE3908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5D09B54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CE874BB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B2C488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3ABCA13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CD3219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45C1910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18131B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FAF975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C3A327C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6F297E6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E4CB0D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FE1CA5A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5E2FBC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7B30D1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41C95F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4F6670CD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B08E5D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28024084" w14:textId="77777777" w:rsidR="006A44FB" w:rsidRDefault="00DB2157">
      <w:r>
        <w:br w:type="page"/>
      </w:r>
    </w:p>
    <w:p w14:paraId="7971CBD6" w14:textId="77777777" w:rsidR="006A44FB" w:rsidRDefault="00DB2157">
      <w:pPr>
        <w:pStyle w:val="Titel"/>
        <w:outlineLvl w:val="0"/>
      </w:pPr>
      <w:r>
        <w:lastRenderedPageBreak/>
        <w:t>Dataelementer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1959"/>
        <w:gridCol w:w="4330"/>
      </w:tblGrid>
      <w:tr w:rsidR="006A44FB" w14:paraId="17363D35" w14:textId="77777777">
        <w:trPr>
          <w:cantSplit/>
          <w:tblHeader/>
        </w:trPr>
        <w:tc>
          <w:tcPr>
            <w:tcW w:w="3397" w:type="dxa"/>
            <w:shd w:val="clear" w:color="auto" w:fill="A0B4FF"/>
            <w:tcMar>
              <w:top w:w="57" w:type="dxa"/>
            </w:tcMar>
            <w:vAlign w:val="center"/>
          </w:tcPr>
          <w:p w14:paraId="1DA5C05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Dataelement</w:t>
            </w:r>
          </w:p>
        </w:tc>
        <w:tc>
          <w:tcPr>
            <w:tcW w:w="1985" w:type="dxa"/>
            <w:shd w:val="clear" w:color="auto" w:fill="A0B4FF"/>
            <w:tcMar>
              <w:top w:w="57" w:type="dxa"/>
            </w:tcMar>
            <w:vAlign w:val="center"/>
          </w:tcPr>
          <w:p w14:paraId="7ACF825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Datatype</w:t>
            </w:r>
          </w:p>
        </w:tc>
        <w:tc>
          <w:tcPr>
            <w:tcW w:w="4391" w:type="dxa"/>
            <w:shd w:val="clear" w:color="auto" w:fill="A0B4FF"/>
            <w:tcMar>
              <w:top w:w="57" w:type="dxa"/>
            </w:tcMar>
            <w:vAlign w:val="center"/>
          </w:tcPr>
          <w:p w14:paraId="05C9510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Beskrivelse</w:t>
            </w:r>
          </w:p>
        </w:tc>
      </w:tr>
      <w:tr w:rsidR="006A44FB" w14:paraId="1281CA7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6D6CE8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AdresseByNavn</w:t>
            </w:r>
            <w:bookmarkStart w:id="0" w:name="AdresseByNavn"/>
            <w:bookmarkEnd w:id="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9BEEF2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CEAB07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bynavn (lokalt stednavn)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0D3830E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841C26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AdresseCONavn</w:t>
            </w:r>
            <w:bookmarkStart w:id="1" w:name="AdresseCONavn"/>
            <w:bookmarkEnd w:id="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DCC9F1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E00513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navn for en CO-adresse (for virksomheder)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5C7AFED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FB8CEC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AdresseEtageTekst</w:t>
            </w:r>
            <w:bookmarkStart w:id="2" w:name="AdresseEtageTekst"/>
            <w:bookmarkEnd w:id="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FE29A3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343009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etagen tilknyttet husnummer/husbogstav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etagen tilknyttet husnummer/husbogstav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00 - 99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00 - 99</w:t>
            </w:r>
          </w:p>
        </w:tc>
      </w:tr>
      <w:tr w:rsidR="006A44FB" w14:paraId="733EFEC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906C3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AdresseFraHusBogstav</w:t>
            </w:r>
            <w:bookmarkStart w:id="3" w:name="AdresseFraHusBogstav"/>
            <w:bookmarkEnd w:id="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093F3C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</w:t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zA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-Z]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6FB56D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bogstav tilknyttet husnummeret.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Ifølge bekendtgørelse om vejnavne og adresser må kun værdierne A-Z benyttes. På grund af risikoen for forveksling bør bogstaverne I, J, O og Q dog ikke benyttes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bogstav tilknyttet husnummeret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A - Å</w:t>
            </w:r>
          </w:p>
        </w:tc>
      </w:tr>
      <w:tr w:rsidR="006A44FB" w14:paraId="3B463EB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2C1B4A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AdresseFraHusNummer</w:t>
            </w:r>
            <w:bookmarkStart w:id="4" w:name="AdresseFraHusNummer"/>
            <w:bookmarkEnd w:id="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3C045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3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5806F9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1.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et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</w:p>
        </w:tc>
      </w:tr>
      <w:tr w:rsidR="006A44FB" w14:paraId="64C88376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0DFB45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AdressePostBox</w:t>
            </w:r>
            <w:bookmarkStart w:id="5" w:name="AdressePostBox"/>
            <w:bookmarkEnd w:id="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1153AC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67BC1D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postboksnummer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postboksnummer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0000 - 9999</w:t>
            </w:r>
          </w:p>
        </w:tc>
      </w:tr>
      <w:tr w:rsidR="006A44FB" w14:paraId="2E9DD85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B6839B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AdressePostDistrikt</w:t>
            </w:r>
            <w:bookmarkStart w:id="6" w:name="AdressePostDistrikt"/>
            <w:bookmarkEnd w:id="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87AA78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47A9B1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postdistriktnavn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for postnummer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postdistriktsnavn for postnummer</w:t>
            </w:r>
          </w:p>
        </w:tc>
      </w:tr>
      <w:tr w:rsidR="006A44FB" w14:paraId="796F093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8825B6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AdressePostNummer</w:t>
            </w:r>
            <w:bookmarkStart w:id="7" w:name="AdressePostNummer"/>
            <w:bookmarkEnd w:id="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BF93C4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minInclusive</w:t>
            </w:r>
            <w:proofErr w:type="spellEnd"/>
            <w:r>
              <w:rPr>
                <w:rFonts w:ascii="Arial" w:hAnsi="Arial" w:cs="Arial"/>
                <w:sz w:val="18"/>
              </w:rPr>
              <w:t>: 1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38B7E0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postnummer (4-cifre)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postnummer (4-cifre)</w:t>
            </w:r>
          </w:p>
        </w:tc>
      </w:tr>
      <w:tr w:rsidR="006A44FB" w14:paraId="3B033CC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3C17D0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AdresseSideDørTekst</w:t>
            </w:r>
            <w:bookmarkStart w:id="8" w:name="AdresseSideDørTekst"/>
            <w:bookmarkEnd w:id="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0E6BE6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F24349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side/dør tilknyttet husnummer/husbogstav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side/dør tilknyttet husnummer/husbogstav</w:t>
            </w:r>
          </w:p>
        </w:tc>
      </w:tr>
      <w:tr w:rsidR="006A44FB" w14:paraId="5EDACDB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63FA50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AdresseTilHusBogstav</w:t>
            </w:r>
            <w:bookmarkStart w:id="9" w:name="AdresseTilHusBogstav"/>
            <w:bookmarkEnd w:id="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2AA548E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</w:t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zA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-Z]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B7ABE1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bogstav tilknyttet husnummeret.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Ifølge bekendtgørelse om vejnavne og adresser må kun værdierne A-Z benyttes. På grund af risikoen for forveksling bør bogstaverne I, J, O og Q dog ikke benyttes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bogstav tilknyttet husnummeret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A - Å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A - Å</w:t>
            </w:r>
          </w:p>
        </w:tc>
      </w:tr>
      <w:tr w:rsidR="006A44FB" w14:paraId="1B31736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B12FE9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AdresseTilHusNummer</w:t>
            </w:r>
            <w:bookmarkStart w:id="10" w:name="AdresseTilHusNummer"/>
            <w:bookmarkEnd w:id="1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2BC914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3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71F69F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sidste lige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et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</w:p>
        </w:tc>
      </w:tr>
      <w:tr w:rsidR="006A44FB" w14:paraId="54D31F9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32569F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AdresseVejNavn</w:t>
            </w:r>
            <w:bookmarkStart w:id="11" w:name="AdresseVejNavn"/>
            <w:bookmarkEnd w:id="1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D5E4AD8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100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whitespace: preserve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56A29D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</w:t>
            </w:r>
            <w:proofErr w:type="gramStart"/>
            <w:r>
              <w:rPr>
                <w:rFonts w:ascii="Arial" w:hAnsi="Arial" w:cs="Arial"/>
                <w:sz w:val="18"/>
              </w:rPr>
              <w:t>navnet  på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en vej/gade  i Danmark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mindre tekst - typisk et eller få ord - som unikt giver mulighed for identifikationen af et givet begreb.</w:t>
            </w:r>
            <w:r>
              <w:rPr>
                <w:rFonts w:ascii="Arial" w:hAnsi="Arial" w:cs="Arial"/>
                <w:sz w:val="18"/>
              </w:rPr>
              <w:br/>
              <w:t>I nogle sammenhænge er det også brugt til mindre forklaringer (sætningsniveau)</w:t>
            </w:r>
          </w:p>
        </w:tc>
      </w:tr>
      <w:tr w:rsidR="006A44FB" w14:paraId="474A6DC6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270274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AlternativAdresseAdresseLinie1</w:t>
            </w:r>
            <w:bookmarkStart w:id="12" w:name="AlternativAdresseAdresseLinie1"/>
            <w:bookmarkEnd w:id="12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39F511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1F7B79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Adresselinje 1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4837BBD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D622A0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AlternativAdresseAdresseLinie2</w:t>
            </w:r>
            <w:bookmarkStart w:id="13" w:name="AlternativAdresseAdresseLinie2"/>
            <w:bookmarkEnd w:id="13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9F269D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3D3322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252AD10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D2EE1E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AlternativAdresseAdresseLinie3</w:t>
            </w:r>
            <w:bookmarkStart w:id="14" w:name="AlternativAdresseAdresseLinie3"/>
            <w:bookmarkEnd w:id="14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A9C515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9E9B0A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3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61D2BA6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6A1FBF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AlternativAdresseAdresseLinie4</w:t>
            </w:r>
            <w:bookmarkStart w:id="15" w:name="AlternativAdresseAdresseLinie4"/>
            <w:bookmarkEnd w:id="15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F4D222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D250F9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4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53A1DEC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C4649B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AlternativAdresseAdresseLinie5</w:t>
            </w:r>
            <w:bookmarkStart w:id="16" w:name="AlternativAdresseAdresseLinie5"/>
            <w:bookmarkEnd w:id="16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F86460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D39208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5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2D96307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3EBEB7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AlternativAdresseAdresseLinie6</w:t>
            </w:r>
            <w:bookmarkStart w:id="17" w:name="AlternativAdresseAdresseLinie6"/>
            <w:bookmarkEnd w:id="17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CB5A53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F8F755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6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6AC7FF8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CE7AE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AlternativAdresseAdresseLinie7</w:t>
            </w:r>
            <w:bookmarkStart w:id="18" w:name="AlternativAdresseAdresseLinie7"/>
            <w:bookmarkEnd w:id="18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D4EE8A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74059F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7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71C7D57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5A354C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BankKontoIBANNummer</w:t>
            </w:r>
            <w:bookmarkStart w:id="19" w:name="BankKontoIBANNummer"/>
            <w:bookmarkEnd w:id="1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5F85C0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3EFCE3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IBAN (International Bank </w:t>
            </w:r>
            <w:proofErr w:type="spellStart"/>
            <w:r>
              <w:rPr>
                <w:rFonts w:ascii="Arial" w:hAnsi="Arial" w:cs="Arial"/>
                <w:sz w:val="18"/>
              </w:rPr>
              <w:t>Account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</w:rPr>
              <w:t>) er en international standard (ISO 13616) som identificerer en konto i et pengeinstitut.</w:t>
            </w:r>
            <w:r>
              <w:rPr>
                <w:rFonts w:ascii="Arial" w:hAnsi="Arial" w:cs="Arial"/>
                <w:sz w:val="18"/>
              </w:rPr>
              <w:br/>
              <w:t xml:space="preserve">Anvendes i hele EU og næsten alle europæiske lande. Har desuden stor udbredelse i </w:t>
            </w:r>
            <w:proofErr w:type="spellStart"/>
            <w:r>
              <w:rPr>
                <w:rFonts w:ascii="Arial" w:hAnsi="Arial" w:cs="Arial"/>
                <w:sz w:val="18"/>
              </w:rPr>
              <w:t>mellemøsten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>(Består af op til 34 tegn)</w:t>
            </w:r>
          </w:p>
        </w:tc>
      </w:tr>
      <w:tr w:rsidR="006A44FB" w14:paraId="4BE20A02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A56531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bookmarkStart w:id="20" w:name="BankRegisteringsnummer"/>
            <w:bookmarkEnd w:id="2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CBE46D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  <w:r>
              <w:rPr>
                <w:rFonts w:ascii="Arial" w:hAnsi="Arial" w:cs="Arial"/>
                <w:sz w:val="18"/>
              </w:rPr>
              <w:br/>
              <w:t>pattern: [0-</w:t>
            </w:r>
            <w:proofErr w:type="gramStart"/>
            <w:r>
              <w:rPr>
                <w:rFonts w:ascii="Arial" w:hAnsi="Arial" w:cs="Arial"/>
                <w:sz w:val="18"/>
              </w:rPr>
              <w:t>9]{</w:t>
            </w:r>
            <w:proofErr w:type="gramEnd"/>
            <w:r>
              <w:rPr>
                <w:rFonts w:ascii="Arial" w:hAnsi="Arial" w:cs="Arial"/>
                <w:sz w:val="18"/>
              </w:rPr>
              <w:t>4,5}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AB0636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Bankens registreringsnummer (kun danske)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Virksomhedens </w:t>
            </w:r>
            <w:proofErr w:type="spellStart"/>
            <w:r>
              <w:rPr>
                <w:rFonts w:ascii="Arial" w:hAnsi="Arial" w:cs="Arial"/>
                <w:sz w:val="18"/>
              </w:rPr>
              <w:t>reg-nr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for den specifikke angivelsestype.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Foruden de angivelsestyper, hvor </w:t>
            </w:r>
            <w:proofErr w:type="spellStart"/>
            <w:r>
              <w:rPr>
                <w:rFonts w:ascii="Arial" w:hAnsi="Arial" w:cs="Arial"/>
                <w:sz w:val="18"/>
              </w:rPr>
              <w:t>TastSelv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Erhverv håndterer betalingen, kan virksomheden også tilmelde angivelsestypen "Importspecifikation", selv om </w:t>
            </w:r>
            <w:proofErr w:type="spellStart"/>
            <w:r>
              <w:rPr>
                <w:rFonts w:ascii="Arial" w:hAnsi="Arial" w:cs="Arial"/>
                <w:sz w:val="18"/>
              </w:rPr>
              <w:t>TastSelv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Erhverv ikke håndterer angivelse og betaling vedrørende Import.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Når en bankkonto er tilmeldt og videregivet til PBS, anvendes den ikke mere i </w:t>
            </w:r>
            <w:proofErr w:type="spellStart"/>
            <w:r>
              <w:rPr>
                <w:rFonts w:ascii="Arial" w:hAnsi="Arial" w:cs="Arial"/>
                <w:sz w:val="18"/>
              </w:rPr>
              <w:t>TastSelv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Erhverv, og skal heller ikke præsenteres på nogen grænseflade.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Er betalingsformidler PBS kan betalingsformen PBS først anvendes i </w:t>
            </w:r>
            <w:proofErr w:type="spellStart"/>
            <w:r>
              <w:rPr>
                <w:rFonts w:ascii="Arial" w:hAnsi="Arial" w:cs="Arial"/>
                <w:sz w:val="18"/>
              </w:rPr>
              <w:t>TastSelv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Erhverv når kontoen er oprettet i PBS </w:t>
            </w:r>
            <w:proofErr w:type="spellStart"/>
            <w:r>
              <w:rPr>
                <w:rFonts w:ascii="Arial" w:hAnsi="Arial" w:cs="Arial"/>
                <w:sz w:val="18"/>
              </w:rPr>
              <w:t>LeverandørService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(leverance retur skal være modtaget fra PBS).</w:t>
            </w:r>
          </w:p>
        </w:tc>
      </w:tr>
      <w:tr w:rsidR="006A44FB" w14:paraId="36443B6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9A6D348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DeponeringOphørDato</w:t>
            </w:r>
            <w:bookmarkStart w:id="21" w:name="DeponeringOphørDato"/>
            <w:bookmarkEnd w:id="2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00441D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E5F3A1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et pantebrev ikke længere er i depot (renteindberetning overgår fra Pantebreve til Udlån).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7BC7D82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2A8B1D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DeponeringStartDato</w:t>
            </w:r>
            <w:bookmarkStart w:id="22" w:name="DeponeringStartDato"/>
            <w:bookmarkEnd w:id="2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CBB7ED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FFEC49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pantebrev første gang er i depot (renteindberetningspligt til Pantebreve fra denne dato).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1A325C7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CBD069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bookmarkStart w:id="23" w:name="EjendomNummer"/>
            <w:bookmarkEnd w:id="2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AB2E3B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7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BD7A06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6-cifret identifikation af en ejendom i BBR-registreret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en ejendoms nummer i BBR</w:t>
            </w:r>
          </w:p>
        </w:tc>
      </w:tr>
      <w:tr w:rsidR="006A44FB" w14:paraId="6BFBEB9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91276E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FlereEndToKontohavereIkkeAlleOplyst</w:t>
            </w:r>
            <w:bookmarkStart w:id="24" w:name="FlereEndToKontohavereIkkeAlleOplyst"/>
            <w:bookmarkEnd w:id="2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46974A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CAD35F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om en konto har flere end to ejere, hvor ikke alle er oplyst. Hvis dette er </w:t>
            </w:r>
            <w:proofErr w:type="gramStart"/>
            <w:r>
              <w:rPr>
                <w:rFonts w:ascii="Arial" w:hAnsi="Arial" w:cs="Arial"/>
                <w:sz w:val="18"/>
              </w:rPr>
              <w:t>tilfældet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sættes feltet til 'true'.</w:t>
            </w:r>
            <w:r>
              <w:rPr>
                <w:rFonts w:ascii="Arial" w:hAnsi="Arial" w:cs="Arial"/>
                <w:sz w:val="18"/>
              </w:rPr>
              <w:br/>
              <w:t>Hvis en konto har en eller flere ejere, hvor alle ejere ER oplyst sættes feltet til 'false'.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4606C2E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A8AF0A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IndberetningAdvisNummer</w:t>
            </w:r>
            <w:bookmarkStart w:id="25" w:name="IndberetningAdvisNummer"/>
            <w:bookmarkEnd w:id="2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F3F120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maxInclusive</w:t>
            </w:r>
            <w:proofErr w:type="spellEnd"/>
            <w:r>
              <w:rPr>
                <w:rFonts w:ascii="Arial" w:hAnsi="Arial" w:cs="Arial"/>
                <w:sz w:val="18"/>
              </w:rPr>
              <w:t>: 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1A29A5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advisnummer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ved advis i en indberetning.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fejlnummer.</w:t>
            </w:r>
          </w:p>
        </w:tc>
      </w:tr>
      <w:tr w:rsidR="006A44FB" w14:paraId="2CCFF6C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C7021F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IndberetningAdvisTekst</w:t>
            </w:r>
            <w:bookmarkStart w:id="26" w:name="IndberetningAdvisTekst"/>
            <w:bookmarkEnd w:id="2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4D2BDF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3CF8FE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661935E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13AAE58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IndberetningFejlNummer</w:t>
            </w:r>
            <w:bookmarkStart w:id="27" w:name="IndberetningFejlNummer"/>
            <w:bookmarkEnd w:id="2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33F4A7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maxInclusive</w:t>
            </w:r>
            <w:proofErr w:type="spellEnd"/>
            <w:r>
              <w:rPr>
                <w:rFonts w:ascii="Arial" w:hAnsi="Arial" w:cs="Arial"/>
                <w:sz w:val="18"/>
              </w:rPr>
              <w:t>: 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E17E78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fejlnummer, ved fejl i en indberetning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fejlnummer.</w:t>
            </w:r>
          </w:p>
        </w:tc>
      </w:tr>
      <w:tr w:rsidR="006A44FB" w14:paraId="356A37A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034C67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IndberetningFejlTekst</w:t>
            </w:r>
            <w:bookmarkStart w:id="28" w:name="IndberetningFejlTekst"/>
            <w:bookmarkEnd w:id="2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3AD9E6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6A224C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fejltekst, ved fejl i en indberetning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5955B21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6E57BC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bookmarkStart w:id="29" w:name="IndberetningID"/>
            <w:bookmarkEnd w:id="2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C9412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FD63F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Indberetters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eget ID for en indberetning, som skal være unikt for en given indberetningstype (fx udlånsrente) og for et givet indkomstår.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Synonymer: besked-ID, reference-ID eller indberetningsnummer.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tekststreng på maksimalt 50 karakterer.</w:t>
            </w:r>
          </w:p>
        </w:tc>
      </w:tr>
      <w:tr w:rsidR="006A44FB" w14:paraId="7E3430E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79D883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bookmarkStart w:id="30" w:name="IndberetningUdenlandskAdresseBy"/>
            <w:bookmarkEnd w:id="3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17EEBB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D248CA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Landsby, by eller bydel. Bør ikke forveksles med postdistrikt. Svarer til OECD-definitionen City.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1029DB8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345755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bookmarkStart w:id="31" w:name="IndberetningUdenlandskAdresseEtageTekst"/>
            <w:bookmarkEnd w:id="3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AB49AC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DA3636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Etageangivelse i ejendommen.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FloorIdentifier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Beskriver etage - stuen, 1, 2, 3.</w:t>
            </w:r>
            <w:r>
              <w:rPr>
                <w:rFonts w:ascii="Arial" w:hAnsi="Arial" w:cs="Arial"/>
                <w:sz w:val="18"/>
              </w:rPr>
              <w:br/>
              <w:t>Oprettet i forbindelse med CPS og udenlandsk pension.</w:t>
            </w:r>
          </w:p>
        </w:tc>
      </w:tr>
      <w:tr w:rsidR="006A44FB" w14:paraId="69EB772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0D6E9B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bookmarkStart w:id="32" w:name="IndberetningUdenlandskAdresseHusNummer"/>
            <w:bookmarkEnd w:id="3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FCFC82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13E310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Husnummer.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BuildingIdentifier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vilkårlig kode på 10 tegn.</w:t>
            </w:r>
          </w:p>
        </w:tc>
      </w:tr>
      <w:tr w:rsidR="006A44FB" w14:paraId="6B09CB0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946704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bookmarkStart w:id="33" w:name="IndberetningUdenlandskAdresseLandsdel"/>
            <w:bookmarkEnd w:id="3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E4D2EB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206697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Landsdel eller delstat.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CountrySubentity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7E81434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1BEDDF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IndberetningUdenlandskAdressePostBoksNummer</w:t>
            </w:r>
            <w:bookmarkStart w:id="34" w:name="IndberetningUdenlandskAdressePostBoksNum"/>
            <w:bookmarkEnd w:id="3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255B0C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C6BCC1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Postboksnummer, navn eller kode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Identifikation af en udenlandsk postboks.</w:t>
            </w:r>
            <w:r>
              <w:rPr>
                <w:rFonts w:ascii="Arial" w:hAnsi="Arial" w:cs="Arial"/>
                <w:sz w:val="18"/>
              </w:rPr>
              <w:br/>
              <w:t>Stammer fra udbyttemodtagerangivelse.</w:t>
            </w:r>
          </w:p>
        </w:tc>
      </w:tr>
      <w:tr w:rsidR="006A44FB" w14:paraId="7946C6E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FFDF7B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bookmarkStart w:id="35" w:name="IndberetningUdenlandskAdressePostDistrik"/>
            <w:bookmarkEnd w:id="3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D1619D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3EA944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Udenlandsk </w:t>
            </w:r>
            <w:proofErr w:type="spellStart"/>
            <w:r>
              <w:rPr>
                <w:rFonts w:ascii="Arial" w:hAnsi="Arial" w:cs="Arial"/>
                <w:sz w:val="18"/>
              </w:rPr>
              <w:t>postdistriktnavn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1B070B8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B49495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bookmarkStart w:id="36" w:name="IndberetningUdenlandskAdressePostNummer"/>
            <w:bookmarkEnd w:id="3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590262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614E7A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Postnummer.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PostCode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Internationalt postnummer. Stammer fra udbyttemodtagerangivelse.</w:t>
            </w:r>
          </w:p>
        </w:tc>
      </w:tr>
      <w:tr w:rsidR="006A44FB" w14:paraId="6373B2A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852974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bookmarkStart w:id="37" w:name="IndberetningUdenlandskAdresseSideDørTeks"/>
            <w:bookmarkEnd w:id="3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38373F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503878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Identifikation, der beskriver placeringen af en specifik indgangsdør på en etage eller en repos i den opgang der refereres til. Svarer til OIO- og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SuiteIdentifier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vilkårlig kode på 10 tegn.</w:t>
            </w:r>
          </w:p>
        </w:tc>
      </w:tr>
      <w:tr w:rsidR="006A44FB" w14:paraId="7935582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89A156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bookmarkStart w:id="38" w:name="IndberetningUdenlandskAdresseVejNavn"/>
            <w:bookmarkEnd w:id="3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A34BF2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495283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Vej/gadenavn. Svarer til OECD-definitionen Street.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61FAAAA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E834ED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bookmarkStart w:id="39" w:name="IndberetningValideringIdentifikation"/>
            <w:bookmarkEnd w:id="3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E739DF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2000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47EDD4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Entydig identifikation af et element i en indberetning, som enten er fejlet eller har opsat advis. Kan fx indeholde en </w:t>
            </w:r>
            <w:proofErr w:type="spellStart"/>
            <w:r>
              <w:rPr>
                <w:rFonts w:ascii="Arial" w:hAnsi="Arial" w:cs="Arial"/>
                <w:sz w:val="18"/>
              </w:rPr>
              <w:t>xPath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en tekststreng på op til 2000 karakterer.</w:t>
            </w:r>
          </w:p>
        </w:tc>
      </w:tr>
      <w:tr w:rsidR="006A44FB" w14:paraId="1FD82E9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871B0A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IndberetningValideringIdentifikationVærdi</w:t>
            </w:r>
            <w:bookmarkStart w:id="40" w:name="IndberetningValideringIdentifikationVærd"/>
            <w:bookmarkEnd w:id="4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936E7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F014C4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Indeholder værdien af et felt, fra en indberetning, som enten er fejlet eller har opsat advis.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0A89497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381096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IndberetningValideringStatus</w:t>
            </w:r>
            <w:bookmarkStart w:id="41" w:name="IndberetningValideringStatus"/>
            <w:bookmarkEnd w:id="4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851F85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100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whitespace: preserve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BB06E6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status for validering af en indberetning:</w:t>
            </w:r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- Invalideret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Se uddybning af statuskoderne i den for forretningsområdet relevante vejledning på SKAT.dk.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mindre tekst - typisk et eller få ord - som unikt giver mulighed for identifikationen af et givet begreb.</w:t>
            </w:r>
            <w:r>
              <w:rPr>
                <w:rFonts w:ascii="Arial" w:hAnsi="Arial" w:cs="Arial"/>
                <w:sz w:val="18"/>
              </w:rPr>
              <w:br/>
              <w:t>I nogle sammenhænge er det også brugt til mindre forklaringer (sætningsniveau)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Invalideret</w:t>
            </w:r>
          </w:p>
        </w:tc>
      </w:tr>
      <w:tr w:rsidR="006A44FB" w14:paraId="4290979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FD4AD2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bookmarkStart w:id="42" w:name="IndkomstPeriodeTil"/>
            <w:bookmarkEnd w:id="4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D03973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DCD285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Slutdato for den indkomstperiode, der ligger til grund for en potentiel skatteberegning: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Perioden skal altid </w:t>
            </w:r>
            <w:proofErr w:type="gramStart"/>
            <w:r>
              <w:rPr>
                <w:rFonts w:ascii="Arial" w:hAnsi="Arial" w:cs="Arial"/>
                <w:sz w:val="18"/>
              </w:rPr>
              <w:t>refererer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til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 xml:space="preserve">Perioden kan godt være sammenfaldende med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 xml:space="preserve">Perioden kan godt være mindre end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 xml:space="preserve">Perioden må IKKE være længere end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205D949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01593B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bookmarkStart w:id="43" w:name="IndkomstÅr"/>
            <w:bookmarkEnd w:id="4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6CFBA7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A31B79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 år, hvor den indkomst, der er lagt til grund for skatteberegningen, er indtjent.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årstal i den danske kalender.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Indeværende år - i januar det foregående år.</w:t>
            </w:r>
          </w:p>
        </w:tc>
      </w:tr>
      <w:tr w:rsidR="006A44FB" w14:paraId="1CEBE0A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11B4D0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IndlånKontoInddragelseSpærringDato</w:t>
            </w:r>
            <w:bookmarkStart w:id="44" w:name="IndlånKontoInddragelseSpærringDato"/>
            <w:bookmarkEnd w:id="4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F6731B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4EB962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0A5D629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016775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bookmarkStart w:id="45" w:name="IndlånKontoIndestående"/>
            <w:bookmarkEnd w:id="4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8EDAE3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141F4E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Kontoens saldo pr. 31. december.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0D7E09C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B9B18F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IndlånKontoIndeståendeSummering</w:t>
            </w:r>
            <w:bookmarkStart w:id="46" w:name="IndlånKontoIndeståendeSummering"/>
            <w:bookmarkEnd w:id="4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81874DF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D48660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det indestående i Indlån konto.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15633062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74A1A3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IndlånKontoNummer</w:t>
            </w:r>
            <w:bookmarkStart w:id="47" w:name="IndlånKontoNummer"/>
            <w:bookmarkEnd w:id="4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0DBB02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701A6A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 hos kontoførende registrerede nummer for kontoen. Som kontonummer kan bl.a. benyttes sags-/journalnummer.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64F89D0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943DFA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KommuneNummer</w:t>
            </w:r>
            <w:bookmarkStart w:id="48" w:name="KommuneNummer"/>
            <w:bookmarkEnd w:id="4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BE8623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maxInclusive</w:t>
            </w:r>
            <w:proofErr w:type="spellEnd"/>
            <w:r>
              <w:rPr>
                <w:rFonts w:ascii="Arial" w:hAnsi="Arial" w:cs="Arial"/>
                <w:sz w:val="18"/>
              </w:rPr>
              <w:t>: 999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minInclusive</w:t>
            </w:r>
            <w:proofErr w:type="spellEnd"/>
            <w:r>
              <w:rPr>
                <w:rFonts w:ascii="Arial" w:hAnsi="Arial" w:cs="Arial"/>
                <w:sz w:val="18"/>
              </w:rPr>
              <w:t>: 100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D0C893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 3-cifret kode som identificerer en kommune.</w:t>
            </w:r>
            <w:r>
              <w:rPr>
                <w:rFonts w:ascii="Arial" w:hAnsi="Arial" w:cs="Arial"/>
                <w:sz w:val="18"/>
              </w:rPr>
              <w:br/>
              <w:t>(Nogle systemer tillader dog en række koder som ikke er egentlige kommuner.)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Der er 98 kommuner i Danmark som hver især er identificeret af et </w:t>
            </w:r>
            <w:proofErr w:type="spellStart"/>
            <w:r>
              <w:rPr>
                <w:rFonts w:ascii="Arial" w:hAnsi="Arial" w:cs="Arial"/>
                <w:sz w:val="18"/>
              </w:rPr>
              <w:t>tre-cifret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nummer.</w:t>
            </w:r>
          </w:p>
        </w:tc>
      </w:tr>
      <w:tr w:rsidR="006A44FB" w14:paraId="5AED252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0AE040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KontantlånIndfriKode</w:t>
            </w:r>
            <w:bookmarkStart w:id="49" w:name="KontantlånIndfriKode"/>
            <w:bookmarkEnd w:id="4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EDCF6C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DF4FF2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Markeringen anvendes kun af realkreditinstitutter.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1 = Helt indfriet</w:t>
            </w:r>
            <w:r>
              <w:rPr>
                <w:rFonts w:ascii="Arial" w:hAnsi="Arial" w:cs="Arial"/>
                <w:sz w:val="18"/>
              </w:rPr>
              <w:br/>
              <w:t>2 = Delvis indfriet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Tekst med en længde på 0 eller 1 tegn.</w:t>
            </w:r>
          </w:p>
        </w:tc>
      </w:tr>
      <w:tr w:rsidR="006A44FB" w14:paraId="1F10EE8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6B6320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bookmarkStart w:id="50" w:name="KontantlånKurstab"/>
            <w:bookmarkEnd w:id="5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6AA755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463431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Fradragsberettiget kurstab ved indfrielse af kontantlån optaget i realkreditinstitutter før 19. maj 1993.</w:t>
            </w:r>
            <w:r>
              <w:rPr>
                <w:rFonts w:ascii="Arial" w:hAnsi="Arial" w:cs="Arial"/>
                <w:sz w:val="18"/>
              </w:rPr>
              <w:br/>
              <w:t>Kurstabet ved indfrielsen fordeles med lige store beløb pr. termin over det nye låns samlede antal terminer.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Indberettes kun af realkreditinstitutter.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58D751F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79C1EA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bookmarkStart w:id="51" w:name="KontantlånKurstabSummering"/>
            <w:bookmarkEnd w:id="5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B5052BE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38322B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kurstab på kontantlån.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37EF33D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76F82B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KontohaverIdentifikationMulig</w:t>
            </w:r>
            <w:bookmarkStart w:id="52" w:name="KontohaverIdentifikationMulig"/>
            <w:bookmarkEnd w:id="5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BF74D9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969B91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true: Indberetter tilkendegiver at tilstrækkelige identifikationsoplysninger for kontohaver haves.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false: Indberetningspligtig tilkendegiver at det trods rimelige anstrengelser ikke har været muligt at indhente alle de krævede identifikationsoplysninger for kontohaver, som er valutarisk udlænding.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691F661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EA3F88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bookmarkStart w:id="53" w:name="KontohaverIrrelevant"/>
            <w:bookmarkEnd w:id="5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382027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DA5B50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kontohaver, som ikke skal identificeres. Feltet opsættes som tomt tag.</w:t>
            </w:r>
          </w:p>
        </w:tc>
      </w:tr>
      <w:tr w:rsidR="006A44FB" w14:paraId="79F6358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49BC32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bookmarkStart w:id="54" w:name="KontohaverUkendt"/>
            <w:bookmarkEnd w:id="5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69A068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DFA64B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kontohaver, som ikke kan identificeres.</w:t>
            </w:r>
            <w:r>
              <w:rPr>
                <w:rFonts w:ascii="Arial" w:hAnsi="Arial" w:cs="Arial"/>
                <w:sz w:val="18"/>
              </w:rPr>
              <w:br/>
              <w:t>Feltet opsættes som tomt tag.</w:t>
            </w:r>
          </w:p>
        </w:tc>
      </w:tr>
      <w:tr w:rsidR="006A44FB" w14:paraId="293D0C1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70DB6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bookmarkStart w:id="55" w:name="KontoID"/>
            <w:bookmarkEnd w:id="5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59DEA6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635CE6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er den unikke revisionsmæssige nøgle til en konto (indenfor et SE-/</w:t>
            </w:r>
            <w:proofErr w:type="spellStart"/>
            <w:r>
              <w:rPr>
                <w:rFonts w:ascii="Arial" w:hAnsi="Arial" w:cs="Arial"/>
                <w:sz w:val="18"/>
              </w:rPr>
              <w:t>CVRnummer</w:t>
            </w:r>
            <w:proofErr w:type="spellEnd"/>
            <w:r>
              <w:rPr>
                <w:rFonts w:ascii="Arial" w:hAnsi="Arial" w:cs="Arial"/>
                <w:sz w:val="18"/>
              </w:rPr>
              <w:t>). På en bankkonto kan dette fx. være kombinationen af registrerings- og kontonummer, hos en advokat kan det fx være sagsnummer etc.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en tekst på max. 30 karakterer.</w:t>
            </w:r>
          </w:p>
        </w:tc>
      </w:tr>
      <w:tr w:rsidR="006A44FB" w14:paraId="0C40AEF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6063FD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bookmarkStart w:id="56" w:name="KontoOphørDato"/>
            <w:bookmarkEnd w:id="5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8CC521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175B8D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angives i formen YYYY-MM-DD og angiver dato for kontoens ophør.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463D93D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885805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bookmarkStart w:id="57" w:name="KontoperiodeOphørDato"/>
            <w:bookmarkEnd w:id="5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49A5DE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1124DC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en kontoperiode ophører. Feltet skal ikke udfyldes ved ophør af kontoen.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25CDA2B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35E92A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bookmarkStart w:id="58" w:name="KontoperiodeOpstartDato"/>
            <w:bookmarkEnd w:id="5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E2DC75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D4471C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en kontoperiode er påbegyndt. Feltet skal ikke udfyldes ved oprettelse af kontoen.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6A29962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CE8A5B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bookmarkStart w:id="59" w:name="KontoStartDato"/>
            <w:bookmarkEnd w:id="5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429554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0B8BCA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angives i formen YYYY-MM-DD og skal altid indberettes. Angiver dato for kontoens oprettelse.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4EF27D4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8712C7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bookmarkStart w:id="60" w:name="KontoTypeKode"/>
            <w:bookmarkEnd w:id="6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8C34E6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7A2E3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Kode, der angiver typen af en konto.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vilkårlig kode på 10 tegn.</w:t>
            </w:r>
          </w:p>
        </w:tc>
      </w:tr>
      <w:tr w:rsidR="006A44FB" w14:paraId="7F02DDF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7BC182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KontoValutaKode</w:t>
            </w:r>
            <w:bookmarkStart w:id="61" w:name="KontoValutaKode"/>
            <w:bookmarkEnd w:id="6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5F68AF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3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</w:t>
            </w:r>
            <w:proofErr w:type="gramStart"/>
            <w:r w:rsidRPr="00DB2157">
              <w:rPr>
                <w:rFonts w:ascii="Arial" w:hAnsi="Arial" w:cs="Arial"/>
                <w:sz w:val="18"/>
                <w:lang w:val="en-US"/>
              </w:rPr>
              <w:t>Z]{</w:t>
            </w:r>
            <w:proofErr w:type="gramEnd"/>
            <w:r w:rsidRPr="00DB2157">
              <w:rPr>
                <w:rFonts w:ascii="Arial" w:hAnsi="Arial" w:cs="Arial"/>
                <w:sz w:val="18"/>
                <w:lang w:val="en-US"/>
              </w:rPr>
              <w:t>2,3}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E3D416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valutaenheden (ISO 4217 møntkoden) som en given konto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gramStart"/>
            <w:r>
              <w:rPr>
                <w:rFonts w:ascii="Arial" w:hAnsi="Arial" w:cs="Arial"/>
                <w:sz w:val="18"/>
              </w:rPr>
              <w:t>valuta enheden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(ISO-møntkoden) for et beløb.</w:t>
            </w:r>
            <w:r>
              <w:rPr>
                <w:rFonts w:ascii="Arial" w:hAnsi="Arial" w:cs="Arial"/>
                <w:sz w:val="18"/>
              </w:rPr>
              <w:br/>
              <w:t>Fx den som en angivelsen er indberettet i, hvis der er tale om en angivelsestype med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På nuværende tidspunkt kan SKAT kun modtage angivelser i danske kroner.</w:t>
            </w:r>
          </w:p>
        </w:tc>
      </w:tr>
      <w:tr w:rsidR="006A44FB" w14:paraId="241FE0A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C09320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bookmarkStart w:id="62" w:name="KundeordningBeløb"/>
            <w:bookmarkEnd w:id="6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7D026E7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totalDigits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13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771644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skattepligtigt beløb, som er betalt som led i kunde- eller medlemsprogrammer eller lignende generelle ordninger til de enkelte kunder.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4428EF2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FAA56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bookmarkStart w:id="63" w:name="KundeordningBeløbSummering"/>
            <w:bookmarkEnd w:id="6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BA97EB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06E57B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forskellige bonusordning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1046782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16AE6C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bookmarkStart w:id="64" w:name="LandKode"/>
            <w:bookmarkEnd w:id="6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D238089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[A-Z]{2}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606DC8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Landekode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Udfyldes med 2-bogstavede ISO-landekode (ISO 3166-1-alpha-2 kode).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Feltet skal altid være udfyldt.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ISO-standard, som hentes/valideres i Erhvervssystemets værdisæt for Lande, = elementet </w:t>
            </w:r>
            <w:proofErr w:type="spellStart"/>
            <w:r>
              <w:rPr>
                <w:rFonts w:ascii="Arial" w:hAnsi="Arial" w:cs="Arial"/>
                <w:sz w:val="18"/>
              </w:rPr>
              <w:t>Land_nvn_kort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Undtagelse er dog Grækenland, som er dispenseret fra ordningen og må bruge "EL".</w:t>
            </w:r>
          </w:p>
        </w:tc>
      </w:tr>
      <w:tr w:rsidR="006A44FB" w14:paraId="78479CD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A7BBBC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LånForholdGældEftergivelseKode</w:t>
            </w:r>
            <w:bookmarkStart w:id="65" w:name="LånForholdGældEftergivelseKode"/>
            <w:bookmarkEnd w:id="6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7E035D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F7F0DF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foretages markering af låneforhold, hvor der er givet gældseftergivelse. Markeringen skal foretages for låneforhold, hvor gældseftergivelse er aftalt efter lovens ikrafttræden den 1. juni 1995.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Feltet kan udfyldes med følgende værdier: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4: Eftergivelsen er led i en offentlig gældseftergivelse.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5: Eftergivelsen er led i en privat (betinget) gældseftergivelse.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6: Som kode 5, men med en oplysning om, at der for samme debitor er indgået en ny gældseftergivelse i samme låneforhold i indkomståret.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7: Eftergivelse er ophørt.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Et heltal fra 0-9.</w:t>
            </w:r>
          </w:p>
        </w:tc>
      </w:tr>
      <w:tr w:rsidR="006A44FB" w14:paraId="09F73ED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E59A5E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bookmarkStart w:id="66" w:name="LånForholdRestanceMarkering"/>
            <w:bookmarkEnd w:id="6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03F2E4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2DED75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skal indberettes en særlig markering af renter i låneforhold, hvor der er ubetalte forfaldne renter vedrørende det kalenderår, der går forud for det kalenderår, som indberetningen i øvrigt omfatter. Den ubetalte rente fra året før er en opsummeret rente også fra tidligere indkomstår.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Restancemarkering  En af følgende værdier skal udfyldes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'false': Ingen restance eller betingelser i øvrigt for restancemarkering opfyldt, jf. nedenfor.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'true': Ved udgangen af det kalenderår, indberetning omfatter, er der registreret restancer på samme låneforhold, som er forfaldne senest ved udgangen af det foregående kalenderår.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664D881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D33262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bookmarkStart w:id="67" w:name="LånKursværdi"/>
            <w:bookmarkEnd w:id="6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E4B032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EC4FDE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Restgældens kursværdi pr. 31. december i det pågældende år. 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088807C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76AE04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bookmarkStart w:id="68" w:name="LånKursværdiSummering"/>
            <w:bookmarkEnd w:id="6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A29E7CA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4AE29D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beløb fra kursværdi af lån.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264D924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5A0367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LånRestgældBeløb</w:t>
            </w:r>
            <w:bookmarkStart w:id="69" w:name="LånRestgældBeløb"/>
            <w:bookmarkEnd w:id="6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E572C4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14A9BF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Restgæld pr. 31. december.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34E9B96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8F218F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bookmarkStart w:id="70" w:name="LånRestgældBeløbSummering"/>
            <w:bookmarkEnd w:id="7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AB5B422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7CC551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beløb fra restgæld af lån.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4A75DE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579D6D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bookmarkStart w:id="71" w:name="MasseindleveringReference"/>
            <w:bookmarkEnd w:id="7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E34DC90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100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whitespace: preserve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CFE58F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reference til en masseindlevering. Angives ved et </w:t>
            </w:r>
            <w:proofErr w:type="spellStart"/>
            <w:r>
              <w:rPr>
                <w:rFonts w:ascii="Arial" w:hAnsi="Arial" w:cs="Arial"/>
                <w:sz w:val="18"/>
              </w:rPr>
              <w:t>masseindleveringsID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som er en del af filnavnet på den </w:t>
            </w:r>
            <w:proofErr w:type="spellStart"/>
            <w:r>
              <w:rPr>
                <w:rFonts w:ascii="Arial" w:hAnsi="Arial" w:cs="Arial"/>
                <w:sz w:val="18"/>
              </w:rPr>
              <w:t>zipfil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der udgør masseindleveringen.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mindre tekst - typisk et eller få ord - som unikt giver mulighed for identifikationen af et givet begreb.</w:t>
            </w:r>
            <w:r>
              <w:rPr>
                <w:rFonts w:ascii="Arial" w:hAnsi="Arial" w:cs="Arial"/>
                <w:sz w:val="18"/>
              </w:rPr>
              <w:br/>
              <w:t>I nogle sammenhænge er det også brugt til mindre forklaringer (sætningsniveau)</w:t>
            </w:r>
          </w:p>
        </w:tc>
      </w:tr>
      <w:tr w:rsidR="006A44FB" w14:paraId="4627E09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3CA823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bookmarkStart w:id="72" w:name="NoteTekst"/>
            <w:bookmarkEnd w:id="7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AF3731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89423A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Fritekstfelt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6A07D11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2E08396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bookmarkStart w:id="73" w:name="OptællingAntal"/>
            <w:bookmarkEnd w:id="7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A24CCD5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integer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totalDigits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18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([0-9</w:t>
            </w:r>
            <w:proofErr w:type="gramStart"/>
            <w:r w:rsidRPr="00DB2157">
              <w:rPr>
                <w:rFonts w:ascii="Arial" w:hAnsi="Arial" w:cs="Arial"/>
                <w:sz w:val="18"/>
                <w:lang w:val="en-US"/>
              </w:rPr>
              <w:t>])*</w:t>
            </w:r>
            <w:proofErr w:type="gram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0D302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Generisk optælling af elementer.</w:t>
            </w:r>
            <w:r>
              <w:rPr>
                <w:rFonts w:ascii="Arial" w:hAnsi="Arial" w:cs="Arial"/>
                <w:sz w:val="18"/>
              </w:rPr>
              <w:br/>
              <w:t>Anvendes bl.a. i forretningsmæssige kvitteringer for indberetninger.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Et positivt heltal, der kan </w:t>
            </w:r>
            <w:proofErr w:type="gramStart"/>
            <w:r>
              <w:rPr>
                <w:rFonts w:ascii="Arial" w:hAnsi="Arial" w:cs="Arial"/>
                <w:sz w:val="18"/>
              </w:rPr>
              <w:t>repræsenterer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værdier i intervallet 0 til 999.999.999.999.999.999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 til 999.999.999.999.999.999</w:t>
            </w:r>
          </w:p>
        </w:tc>
      </w:tr>
      <w:tr w:rsidR="006A44FB" w14:paraId="5FFD2B3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8EE321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PantebrevDepotID</w:t>
            </w:r>
            <w:bookmarkStart w:id="74" w:name="PantebrevDepotID"/>
            <w:bookmarkEnd w:id="7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505173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F5877E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Den unikke revisionsmæssige nøgle til et pantebrevdepot (den reelle identifikation).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3517166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E70BE3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PantebrevDepotNummer</w:t>
            </w:r>
            <w:bookmarkStart w:id="75" w:name="PantebrevDepotNummer"/>
            <w:bookmarkEnd w:id="7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63D416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7020F7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Identifikation af pantebrevsdepotet. Angives med depotnummer, evt. i kombination med lånenummer.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2DC04B5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1C42C2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PantIdentifikationNummer</w:t>
            </w:r>
            <w:bookmarkStart w:id="76" w:name="PantIdentifikationNummer"/>
            <w:bookmarkEnd w:id="7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DDF158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24AE1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Det hos </w:t>
            </w:r>
            <w:proofErr w:type="gramStart"/>
            <w:r>
              <w:rPr>
                <w:rFonts w:ascii="Arial" w:hAnsi="Arial" w:cs="Arial"/>
                <w:sz w:val="18"/>
              </w:rPr>
              <w:t>den indberetningspligtige registrerede nummer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(låne/pant- eller kontonummer) for låneforholdet.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4502FBE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51729D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PensionKapitalværdi</w:t>
            </w:r>
            <w:bookmarkStart w:id="77" w:name="PensionKapitalværdi"/>
            <w:bookmarkEnd w:id="7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4ADD44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BB5B58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2A870E2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E86954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bookmarkStart w:id="78" w:name="PensionKapitalværdiSummering"/>
            <w:bookmarkEnd w:id="7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C1A7048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D5254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pensionskapitalværdien.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A2D563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A367C1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PensionPoliceNummer</w:t>
            </w:r>
            <w:bookmarkStart w:id="79" w:name="PensionPoliceNummer"/>
            <w:bookmarkEnd w:id="7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743E96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35E0D3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Angiver kontonummer hos et dansk pengeinstitut.</w:t>
            </w:r>
            <w:r>
              <w:rPr>
                <w:rFonts w:ascii="Arial" w:hAnsi="Arial" w:cs="Arial"/>
                <w:sz w:val="18"/>
              </w:rPr>
              <w:br/>
              <w:t>Normalt maks. 14 cifre (kan ikke anvendes som IBAN).</w:t>
            </w:r>
          </w:p>
        </w:tc>
      </w:tr>
      <w:tr w:rsidR="006A44FB" w14:paraId="361FF07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8522D8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bookmarkStart w:id="80" w:name="PensionsordningBeløb"/>
            <w:bookmarkEnd w:id="8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3A9D6A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59BD3F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 være et afkast, kapitalværdistigning, udbetaling til arbejdsgiver eller tilbagebetaling af præmie på pensionsordning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5261D24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258EC7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bookmarkStart w:id="81" w:name="PensionsordningBeløbSummering"/>
            <w:bookmarkEnd w:id="8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8751010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DF6067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pensionsordnings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51E93766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DCBB9B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bookmarkStart w:id="82" w:name="PersonCPRNummer"/>
            <w:bookmarkEnd w:id="8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BA1755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  <w:r>
              <w:rPr>
                <w:rFonts w:ascii="Arial" w:hAnsi="Arial" w:cs="Arial"/>
                <w:sz w:val="18"/>
              </w:rPr>
              <w:br/>
              <w:t>pattern: ((((0[1-</w:t>
            </w:r>
            <w:proofErr w:type="gramStart"/>
            <w:r>
              <w:rPr>
                <w:rFonts w:ascii="Arial" w:hAnsi="Arial" w:cs="Arial"/>
                <w:sz w:val="18"/>
              </w:rPr>
              <w:t>9]|</w:t>
            </w:r>
            <w:proofErr w:type="gramEnd"/>
            <w:r>
              <w:rPr>
                <w:rFonts w:ascii="Arial" w:hAnsi="Arial" w:cs="Arial"/>
                <w:sz w:val="18"/>
              </w:rPr>
              <w:t>1[0-9]|2[0-9]|3[0-1])(01|03|05|07|08|10|12))|((0[1-9]|1[0-9]|2[0-9]|30)(04|06|09|11))|((0[1-9]|1[0-9]|2[0-9])(02)))[0-9]{6})|0000000000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C1FFAE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CPR-nummer er et 10 cifret personnummer der entydigt identificerer en dansk person.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CPR-nummer er et 10 cifret personnummer der entydigt identificerer en dansk person.</w:t>
            </w:r>
          </w:p>
        </w:tc>
      </w:tr>
      <w:tr w:rsidR="006A44FB" w14:paraId="4DC876A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AFF28D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bookmarkStart w:id="83" w:name="PersonFødeSted"/>
            <w:bookmarkEnd w:id="8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9CE58F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C387AB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Stammer fra CPS og udenlandsk pension.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retmæssig ejers fødested.</w:t>
            </w:r>
          </w:p>
        </w:tc>
      </w:tr>
      <w:tr w:rsidR="006A44FB" w14:paraId="20208B5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E7DADA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bookmarkStart w:id="84" w:name="PersonFødselDato"/>
            <w:bookmarkEnd w:id="8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67CB61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9626DF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Personens fødselsdato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576A0EB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B8F86A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bookmarkStart w:id="85" w:name="PersonNavnEfterNavn"/>
            <w:bookmarkEnd w:id="8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2E08B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D112FF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Stammer fra CPS og udenlandsk pension.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116EA63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AC26EB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bookmarkStart w:id="86" w:name="PersonNavnForNavn"/>
            <w:bookmarkEnd w:id="8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01E818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D5CEFF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Stammer fra CPS og udenlandsk pension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5D491AF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CEBF48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RenteBeløb</w:t>
            </w:r>
            <w:bookmarkStart w:id="87" w:name="RenteBeløb"/>
            <w:bookmarkEnd w:id="8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311E49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07B827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et givent rentebeløb.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3851202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89C931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bookmarkStart w:id="88" w:name="RenteBeløbSummering"/>
            <w:bookmarkEnd w:id="8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9C35131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50E7FF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forskellige rente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347C5E1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B4B025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bookmarkStart w:id="89" w:name="RenteKalkuleretPræmieBeløb"/>
            <w:bookmarkEnd w:id="8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7A651E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29FB8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det kalkulerede præmiebeløb for boligsparekontrakter og uddannelseskonti.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7A557C4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232C71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bookmarkStart w:id="90" w:name="RenteKalkuleretPræmieBeløbSummering"/>
            <w:bookmarkEnd w:id="9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10C8750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8AFC64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rentekalkuleret præmie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8B14B6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C8ED49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bookmarkStart w:id="91" w:name="RentenyderIdentifikationMulig"/>
            <w:bookmarkEnd w:id="9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E7E824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6593E2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true: Indberetter tilkendegiver at tilstrækkelige identifikationsoplysninger for rentenyder haves.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false: Indberetningspligtig tilkendegiver at det trods rimelige anstrengelser ikke har været muligt at indhente alle de krævede identifikationsoplysninger for rentenyder, som er valutarisk udlænding.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5B7C0F0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4A5CED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RentenyderIrrelevant</w:t>
            </w:r>
            <w:bookmarkStart w:id="92" w:name="RentenyderIrrelevant"/>
            <w:bookmarkEnd w:id="9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7FBBDB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FAA834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rentenyder, som ikke skal identificeres. Feltet opsættes som tomt tag.</w:t>
            </w:r>
          </w:p>
        </w:tc>
      </w:tr>
      <w:tr w:rsidR="006A44FB" w14:paraId="7218E82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159EC5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RentenyderUkendt</w:t>
            </w:r>
            <w:bookmarkStart w:id="93" w:name="RentenyderUkendt"/>
            <w:bookmarkEnd w:id="9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1CBB8A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F78386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rentenyder, som ikke kan identificeres.</w:t>
            </w:r>
            <w:r>
              <w:rPr>
                <w:rFonts w:ascii="Arial" w:hAnsi="Arial" w:cs="Arial"/>
                <w:sz w:val="18"/>
              </w:rPr>
              <w:br/>
              <w:t>Feltet opsættes som tomt tag.</w:t>
            </w:r>
          </w:p>
        </w:tc>
      </w:tr>
      <w:tr w:rsidR="006A44FB" w14:paraId="188018B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08E786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bookmarkStart w:id="94" w:name="ReservefondUdlodning"/>
            <w:bookmarkEnd w:id="9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4AD103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19</w:t>
            </w:r>
            <w:r>
              <w:rPr>
                <w:rFonts w:ascii="Arial" w:hAnsi="Arial" w:cs="Arial"/>
                <w:sz w:val="18"/>
              </w:rPr>
              <w:br/>
              <w:t>pattern: ([\-\+</w:t>
            </w:r>
            <w:proofErr w:type="gramStart"/>
            <w:r>
              <w:rPr>
                <w:rFonts w:ascii="Arial" w:hAnsi="Arial" w:cs="Arial"/>
                <w:sz w:val="18"/>
              </w:rPr>
              <w:t>]){</w:t>
            </w:r>
            <w:proofErr w:type="gramEnd"/>
            <w:r>
              <w:rPr>
                <w:rFonts w:ascii="Arial" w:hAnsi="Arial" w:cs="Arial"/>
                <w:sz w:val="18"/>
              </w:rPr>
              <w:t>0,1}([0-9]{0,3}[.]){0,1}([0-9]{3}[.]){0,4}[0-9]{1,3}([,][0-9]{1,2}){0,1}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E539B7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Beløbstørrelsen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skattepligtige udlodninger fra realkreditinstitutters reservefonde, for så vidt udlodningen skal indtægtsføres af modtageren i udbetalingsåret.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Positive/negative beløb med dansk notation.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Fx. -1.234.567,89</w:t>
            </w:r>
          </w:p>
        </w:tc>
      </w:tr>
      <w:tr w:rsidR="006A44FB" w14:paraId="5643C8F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5421C4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ReservefondUdlodningSummering</w:t>
            </w:r>
            <w:bookmarkStart w:id="95" w:name="ReservefondUdlodningSummering"/>
            <w:bookmarkEnd w:id="9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44273F4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467340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reservefondsudlodninger.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36A062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18145B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bookmarkStart w:id="96" w:name="SumAfvigelseAntal"/>
            <w:bookmarkEnd w:id="9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75CF1E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3B8CBA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Afvigelsen mellem to summerede antal. Angiver afvigelsesantallet i </w:t>
            </w:r>
            <w:proofErr w:type="gramStart"/>
            <w:r>
              <w:rPr>
                <w:rFonts w:ascii="Arial" w:hAnsi="Arial" w:cs="Arial"/>
                <w:sz w:val="18"/>
              </w:rPr>
              <w:t>hel tal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Hel tal som kan være positiv eller negativ og har ingen decimaler.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Det hele tal kan ligge indenfor intervallet med begge tal inklusive:</w:t>
            </w:r>
            <w:r>
              <w:rPr>
                <w:rFonts w:ascii="Arial" w:hAnsi="Arial" w:cs="Arial"/>
                <w:sz w:val="18"/>
              </w:rPr>
              <w:br/>
              <w:t>-99.999.999.999.999.999.999 - 99.999.999.999.999.999.999</w:t>
            </w:r>
          </w:p>
        </w:tc>
      </w:tr>
      <w:tr w:rsidR="006A44FB" w14:paraId="42BD655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57B1EB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bookmarkStart w:id="97" w:name="SumAfvigelseProcent"/>
            <w:bookmarkEnd w:id="9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F56722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2661EE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hvor meget en sum afviger fra en anden i procent.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Hel tal som kan være positiv eller negativ og har ingen decimaler.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Det hele tal kan ligge indenfor intervallet med begge tal inklusive:</w:t>
            </w:r>
            <w:r>
              <w:rPr>
                <w:rFonts w:ascii="Arial" w:hAnsi="Arial" w:cs="Arial"/>
                <w:sz w:val="18"/>
              </w:rPr>
              <w:br/>
              <w:t>-99.999.999.999.999.999.999 - 99.999.999.999.999.999.999</w:t>
            </w:r>
          </w:p>
        </w:tc>
      </w:tr>
      <w:tr w:rsidR="006A44FB" w14:paraId="45686C2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6E6262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bookmarkStart w:id="98" w:name="TINNummer"/>
            <w:bookmarkEnd w:id="9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6538F8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EB6C9C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Identifikationen </w:t>
            </w:r>
            <w:proofErr w:type="spellStart"/>
            <w:r>
              <w:rPr>
                <w:rFonts w:ascii="Arial" w:hAnsi="Arial" w:cs="Arial"/>
                <w:sz w:val="18"/>
              </w:rPr>
              <w:t>Tax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Identification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(TIN).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Retmæssig ejers skattemæssige ID-nr. efter bopælslandets regler.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En tekststreng med op til 25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karakterer.</w:t>
            </w:r>
          </w:p>
        </w:tc>
      </w:tr>
      <w:tr w:rsidR="006A44FB" w14:paraId="0B00C2A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209F44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UdlånKontoNummer</w:t>
            </w:r>
            <w:bookmarkStart w:id="99" w:name="UdlånKontoNummer"/>
            <w:bookmarkEnd w:id="9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2EE098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0F0A54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 hos kontoførende registrerede nummer for kontoen. Som kontonummer kan bl.a. benyttes sags-/journalnummer.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19580F1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739175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bookmarkStart w:id="100" w:name="VirksomhedFormandAdministrator"/>
            <w:bookmarkEnd w:id="10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440B90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205F36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om person er formand eller administrator for en virksomhed og dermed indberettes på vegne af denne.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3ACBEE4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2488AB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bookmarkStart w:id="101" w:name="VirksomhedNavnFirmaNavn"/>
            <w:bookmarkEnd w:id="10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3FDD39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BAB042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virksomhedens fulde navn.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0321E5A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C8172B6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VirksomhedSENummer</w:t>
            </w:r>
            <w:bookmarkStart w:id="102" w:name="VirksomhedSENummer"/>
            <w:bookmarkEnd w:id="10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D1A84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8</w:t>
            </w:r>
            <w:r>
              <w:rPr>
                <w:rFonts w:ascii="Arial" w:hAnsi="Arial" w:cs="Arial"/>
                <w:sz w:val="18"/>
              </w:rPr>
              <w:br/>
              <w:t>pattern: [0-9]{8}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D4DF7A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8-cifret </w:t>
            </w:r>
            <w:proofErr w:type="gramStart"/>
            <w:r>
              <w:rPr>
                <w:rFonts w:ascii="Arial" w:hAnsi="Arial" w:cs="Arial"/>
                <w:sz w:val="18"/>
              </w:rPr>
              <w:t>nummer,  der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entydigt identificerer en registreret virksomhed i SKAT.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8-cifret nummer,  der entydigt identificerer en registreret virksomhed i SKAT.</w:t>
            </w:r>
          </w:p>
        </w:tc>
      </w:tr>
    </w:tbl>
    <w:p w14:paraId="467435C6" w14:textId="77777777" w:rsidR="00DF7D1B" w:rsidRDefault="00DF7D1B"/>
    <w:sectPr w:rsidR="00DF7D1B" w:rsidSect="0080053B">
      <w:headerReference w:type="default" r:id="rId6"/>
      <w:foot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23D7A" w14:textId="77777777" w:rsidR="00996ADC" w:rsidRDefault="00996ADC" w:rsidP="000036B2">
      <w:pPr>
        <w:spacing w:line="240" w:lineRule="auto"/>
      </w:pPr>
      <w:r>
        <w:separator/>
      </w:r>
    </w:p>
  </w:endnote>
  <w:endnote w:type="continuationSeparator" w:id="0">
    <w:p w14:paraId="769F2B38" w14:textId="77777777" w:rsidR="00996ADC" w:rsidRDefault="00996ADC" w:rsidP="00003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681A5" w14:textId="005B0C3A" w:rsidR="000036B2" w:rsidRPr="00CD27A8" w:rsidRDefault="00DB2157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10</w:t>
    </w:r>
    <w:r w:rsidR="00800637">
      <w:rPr>
        <w:rFonts w:ascii="Arial" w:hAnsi="Arial" w:cs="Arial"/>
        <w:sz w:val="16"/>
        <w:szCs w:val="16"/>
      </w:rPr>
      <w:t>-0</w:t>
    </w:r>
    <w:r>
      <w:rPr>
        <w:rFonts w:ascii="Arial" w:hAnsi="Arial" w:cs="Arial"/>
        <w:sz w:val="16"/>
        <w:szCs w:val="16"/>
      </w:rPr>
      <w:t>6</w:t>
    </w:r>
    <w:r w:rsidR="00800637">
      <w:rPr>
        <w:rFonts w:ascii="Arial" w:hAnsi="Arial" w:cs="Arial"/>
        <w:sz w:val="16"/>
        <w:szCs w:val="16"/>
      </w:rPr>
      <w:t>-2021</w:t>
    </w:r>
    <w:r w:rsidR="000036B2" w:rsidRPr="00CD27A8">
      <w:rPr>
        <w:rFonts w:ascii="Arial" w:hAnsi="Arial" w:cs="Arial"/>
        <w:sz w:val="16"/>
        <w:szCs w:val="16"/>
      </w:rPr>
      <w:ptab w:relativeTo="margin" w:alignment="center" w:leader="none"/>
    </w:r>
    <w:r w:rsidR="000036B2" w:rsidRPr="00CD27A8">
      <w:rPr>
        <w:rFonts w:ascii="Arial" w:hAnsi="Arial" w:cs="Arial"/>
        <w:sz w:val="16"/>
        <w:szCs w:val="16"/>
      </w:rPr>
      <w:t xml:space="preserve">Kilde: </w:t>
    </w:r>
    <w:proofErr w:type="spellStart"/>
    <w:r w:rsidR="000036B2" w:rsidRPr="00CD27A8">
      <w:rPr>
        <w:rFonts w:ascii="Arial" w:hAnsi="Arial" w:cs="Arial"/>
        <w:sz w:val="16"/>
        <w:szCs w:val="16"/>
      </w:rPr>
      <w:t>eKapitalModernisering</w:t>
    </w:r>
    <w:proofErr w:type="spellEnd"/>
    <w:r w:rsidR="000036B2" w:rsidRPr="00CD27A8">
      <w:rPr>
        <w:rFonts w:ascii="Arial" w:hAnsi="Arial" w:cs="Arial"/>
        <w:sz w:val="16"/>
        <w:szCs w:val="16"/>
      </w:rPr>
      <w:t xml:space="preserve"> (DB)</w:t>
    </w:r>
    <w:r w:rsidR="00800637">
      <w:rPr>
        <w:rFonts w:ascii="Arial" w:hAnsi="Arial" w:cs="Arial"/>
        <w:sz w:val="16"/>
        <w:szCs w:val="16"/>
      </w:rPr>
      <w:t xml:space="preserve"> </w:t>
    </w:r>
    <w:r w:rsidR="000036B2" w:rsidRPr="00CD27A8">
      <w:rPr>
        <w:rFonts w:ascii="Arial" w:hAnsi="Arial" w:cs="Arial"/>
        <w:sz w:val="16"/>
        <w:szCs w:val="16"/>
      </w:rPr>
      <w:ptab w:relativeTo="margin" w:alignment="right" w:leader="none"/>
    </w:r>
    <w:r w:rsidR="00CD27A8" w:rsidRPr="00CD27A8">
      <w:rPr>
        <w:rFonts w:ascii="Arial" w:hAnsi="Arial" w:cs="Arial"/>
        <w:sz w:val="16"/>
        <w:szCs w:val="16"/>
      </w:rPr>
      <w:t>Side</w:t>
    </w:r>
    <w:r w:rsidR="00CD27A8">
      <w:rPr>
        <w:rFonts w:ascii="Arial" w:hAnsi="Arial" w:cs="Arial"/>
        <w:sz w:val="16"/>
        <w:szCs w:val="16"/>
      </w:rPr>
      <w:t xml:space="preserve"> </w:t>
    </w:r>
    <w:r w:rsidR="00CD27A8" w:rsidRPr="00CD27A8">
      <w:rPr>
        <w:rFonts w:ascii="Arial" w:hAnsi="Arial" w:cs="Arial"/>
        <w:sz w:val="16"/>
        <w:szCs w:val="16"/>
      </w:rPr>
      <w:fldChar w:fldCharType="begin"/>
    </w:r>
    <w:r w:rsidR="00CD27A8" w:rsidRPr="00CD27A8">
      <w:rPr>
        <w:rFonts w:ascii="Arial" w:hAnsi="Arial" w:cs="Arial"/>
        <w:sz w:val="16"/>
        <w:szCs w:val="16"/>
      </w:rPr>
      <w:instrText>PAGE   \* MERGEFORMAT</w:instrText>
    </w:r>
    <w:r w:rsidR="00CD27A8" w:rsidRPr="00CD27A8">
      <w:rPr>
        <w:rFonts w:ascii="Arial" w:hAnsi="Arial" w:cs="Arial"/>
        <w:sz w:val="16"/>
        <w:szCs w:val="16"/>
      </w:rPr>
      <w:fldChar w:fldCharType="separate"/>
    </w:r>
    <w:r w:rsidR="001F425B">
      <w:rPr>
        <w:rFonts w:ascii="Arial" w:hAnsi="Arial" w:cs="Arial"/>
        <w:noProof/>
        <w:sz w:val="16"/>
        <w:szCs w:val="16"/>
      </w:rPr>
      <w:t>1</w:t>
    </w:r>
    <w:r w:rsidR="00CD27A8" w:rsidRPr="00CD27A8">
      <w:rPr>
        <w:rFonts w:ascii="Arial" w:hAnsi="Arial" w:cs="Arial"/>
        <w:sz w:val="16"/>
        <w:szCs w:val="16"/>
      </w:rPr>
      <w:fldChar w:fldCharType="end"/>
    </w:r>
    <w:r w:rsidR="00CD27A8">
      <w:rPr>
        <w:rFonts w:ascii="Arial" w:hAnsi="Arial" w:cs="Arial"/>
        <w:sz w:val="16"/>
        <w:szCs w:val="16"/>
      </w:rPr>
      <w:t xml:space="preserve"> af </w:t>
    </w:r>
    <w:r w:rsidR="00CD27A8">
      <w:rPr>
        <w:rFonts w:ascii="Arial" w:hAnsi="Arial" w:cs="Arial"/>
        <w:sz w:val="16"/>
        <w:szCs w:val="16"/>
      </w:rPr>
      <w:fldChar w:fldCharType="begin"/>
    </w:r>
    <w:r w:rsidR="00CD27A8">
      <w:rPr>
        <w:rFonts w:ascii="Arial" w:hAnsi="Arial" w:cs="Arial"/>
        <w:sz w:val="16"/>
        <w:szCs w:val="16"/>
      </w:rPr>
      <w:instrText xml:space="preserve"> NUMPAGES  \* MERGEFORMAT </w:instrText>
    </w:r>
    <w:r w:rsidR="00CD27A8">
      <w:rPr>
        <w:rFonts w:ascii="Arial" w:hAnsi="Arial" w:cs="Arial"/>
        <w:sz w:val="16"/>
        <w:szCs w:val="16"/>
      </w:rPr>
      <w:fldChar w:fldCharType="separate"/>
    </w:r>
    <w:r w:rsidR="001F425B">
      <w:rPr>
        <w:rFonts w:ascii="Arial" w:hAnsi="Arial" w:cs="Arial"/>
        <w:noProof/>
        <w:sz w:val="16"/>
        <w:szCs w:val="16"/>
      </w:rPr>
      <w:t>1</w:t>
    </w:r>
    <w:r w:rsidR="00CD27A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2E29D" w14:textId="77777777" w:rsidR="00996ADC" w:rsidRDefault="00996ADC" w:rsidP="000036B2">
      <w:pPr>
        <w:spacing w:line="240" w:lineRule="auto"/>
      </w:pPr>
      <w:r>
        <w:separator/>
      </w:r>
    </w:p>
  </w:footnote>
  <w:footnote w:type="continuationSeparator" w:id="0">
    <w:p w14:paraId="54ED4C53" w14:textId="77777777" w:rsidR="00996ADC" w:rsidRDefault="00996ADC" w:rsidP="00003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7498C" w14:textId="77777777" w:rsidR="000036B2" w:rsidRDefault="00800637">
    <w:pPr>
      <w:pStyle w:val="Sidehoved"/>
    </w:pPr>
    <w:r>
      <w:rPr>
        <w:rFonts w:ascii="Arial" w:hAnsi="Arial" w:cs="Arial"/>
        <w:sz w:val="16"/>
        <w:szCs w:val="16"/>
      </w:rPr>
      <w:t xml:space="preserve"> </w:t>
    </w:r>
    <w:r w:rsidR="000036B2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 </w:t>
    </w:r>
    <w:r w:rsidR="000036B2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B2"/>
    <w:rsid w:val="000036B2"/>
    <w:rsid w:val="0000529C"/>
    <w:rsid w:val="00070562"/>
    <w:rsid w:val="00086221"/>
    <w:rsid w:val="000C3A28"/>
    <w:rsid w:val="000E1753"/>
    <w:rsid w:val="000E55F0"/>
    <w:rsid w:val="001227D7"/>
    <w:rsid w:val="00135E94"/>
    <w:rsid w:val="001F425B"/>
    <w:rsid w:val="00210558"/>
    <w:rsid w:val="002353B5"/>
    <w:rsid w:val="002849DF"/>
    <w:rsid w:val="00294615"/>
    <w:rsid w:val="002C61AD"/>
    <w:rsid w:val="00303726"/>
    <w:rsid w:val="003053AC"/>
    <w:rsid w:val="00310DA6"/>
    <w:rsid w:val="00326295"/>
    <w:rsid w:val="00327580"/>
    <w:rsid w:val="003535FC"/>
    <w:rsid w:val="003A2AE2"/>
    <w:rsid w:val="003B15EB"/>
    <w:rsid w:val="003C667E"/>
    <w:rsid w:val="003F526C"/>
    <w:rsid w:val="003F7849"/>
    <w:rsid w:val="00400ADF"/>
    <w:rsid w:val="00410FCF"/>
    <w:rsid w:val="004C0C80"/>
    <w:rsid w:val="004C2C04"/>
    <w:rsid w:val="005146C1"/>
    <w:rsid w:val="005946C6"/>
    <w:rsid w:val="00595F8C"/>
    <w:rsid w:val="005D1C5F"/>
    <w:rsid w:val="005E4D37"/>
    <w:rsid w:val="006039F5"/>
    <w:rsid w:val="00637859"/>
    <w:rsid w:val="00674374"/>
    <w:rsid w:val="00690C2E"/>
    <w:rsid w:val="006A44FB"/>
    <w:rsid w:val="006B74EF"/>
    <w:rsid w:val="006C0570"/>
    <w:rsid w:val="00705A5A"/>
    <w:rsid w:val="00716C5D"/>
    <w:rsid w:val="00757E05"/>
    <w:rsid w:val="007A45BB"/>
    <w:rsid w:val="007E0D96"/>
    <w:rsid w:val="007E2A65"/>
    <w:rsid w:val="007E3776"/>
    <w:rsid w:val="007F03A1"/>
    <w:rsid w:val="007F7101"/>
    <w:rsid w:val="0080053B"/>
    <w:rsid w:val="00800637"/>
    <w:rsid w:val="00835005"/>
    <w:rsid w:val="00840A48"/>
    <w:rsid w:val="0085454C"/>
    <w:rsid w:val="008E4D54"/>
    <w:rsid w:val="008F0C7C"/>
    <w:rsid w:val="00917F9E"/>
    <w:rsid w:val="009215FB"/>
    <w:rsid w:val="00942382"/>
    <w:rsid w:val="00947CD4"/>
    <w:rsid w:val="00957C28"/>
    <w:rsid w:val="0096062F"/>
    <w:rsid w:val="009762AE"/>
    <w:rsid w:val="00996ADC"/>
    <w:rsid w:val="009B6CED"/>
    <w:rsid w:val="009E3D7C"/>
    <w:rsid w:val="00A054B7"/>
    <w:rsid w:val="00A33E1B"/>
    <w:rsid w:val="00AB05CC"/>
    <w:rsid w:val="00AC5E80"/>
    <w:rsid w:val="00B9453E"/>
    <w:rsid w:val="00BA2642"/>
    <w:rsid w:val="00BC4073"/>
    <w:rsid w:val="00BE34E3"/>
    <w:rsid w:val="00C0650D"/>
    <w:rsid w:val="00C313B9"/>
    <w:rsid w:val="00C83A10"/>
    <w:rsid w:val="00C913BB"/>
    <w:rsid w:val="00CA10AE"/>
    <w:rsid w:val="00CD27A8"/>
    <w:rsid w:val="00D14E82"/>
    <w:rsid w:val="00D26231"/>
    <w:rsid w:val="00DA6D53"/>
    <w:rsid w:val="00DB2157"/>
    <w:rsid w:val="00DF7D1B"/>
    <w:rsid w:val="00E00D76"/>
    <w:rsid w:val="00E15EC4"/>
    <w:rsid w:val="00E40B63"/>
    <w:rsid w:val="00E5034F"/>
    <w:rsid w:val="00E61894"/>
    <w:rsid w:val="00EF4511"/>
    <w:rsid w:val="00F03647"/>
    <w:rsid w:val="00F37073"/>
    <w:rsid w:val="00F429F9"/>
    <w:rsid w:val="00F51754"/>
    <w:rsid w:val="00F522B9"/>
    <w:rsid w:val="00F80335"/>
    <w:rsid w:val="00FC3186"/>
    <w:rsid w:val="00FD78CD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FB8A2"/>
  <w15:chartTrackingRefBased/>
  <w15:docId w15:val="{5DCFF04C-1B59-4C55-B551-6D70D02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2E"/>
    <w:pPr>
      <w:spacing w:after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036B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36B2"/>
  </w:style>
  <w:style w:type="paragraph" w:styleId="Sidefod">
    <w:name w:val="footer"/>
    <w:basedOn w:val="Normal"/>
    <w:link w:val="SidefodTegn"/>
    <w:uiPriority w:val="99"/>
    <w:unhideWhenUsed/>
    <w:rsid w:val="000036B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36B2"/>
  </w:style>
  <w:style w:type="paragraph" w:styleId="NormalWeb">
    <w:name w:val="Normal (Web)"/>
    <w:basedOn w:val="Normal"/>
    <w:uiPriority w:val="99"/>
    <w:semiHidden/>
    <w:unhideWhenUsed/>
    <w:rsid w:val="005E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90C2E"/>
    <w:pPr>
      <w:spacing w:after="160"/>
    </w:pPr>
    <w:rPr>
      <w:rFonts w:ascii="Arial" w:hAnsi="Arial" w:cs="Arial"/>
      <w:b/>
      <w:sz w:val="48"/>
    </w:rPr>
  </w:style>
  <w:style w:type="character" w:customStyle="1" w:styleId="TitelTegn">
    <w:name w:val="Titel Tegn"/>
    <w:basedOn w:val="Standardskrifttypeiafsnit"/>
    <w:link w:val="Titel"/>
    <w:uiPriority w:val="10"/>
    <w:rsid w:val="00690C2E"/>
    <w:rPr>
      <w:rFonts w:ascii="Arial" w:hAnsi="Arial" w:cs="Arial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9586</Words>
  <Characters>58476</Characters>
  <Application>Microsoft Office Word</Application>
  <DocSecurity>0</DocSecurity>
  <Lines>487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67927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Cecilie Eltong Mogen</cp:lastModifiedBy>
  <cp:revision>2</cp:revision>
  <dcterms:created xsi:type="dcterms:W3CDTF">2021-06-24T13:32:00Z</dcterms:created>
  <dcterms:modified xsi:type="dcterms:W3CDTF">2021-06-24T13:32:00Z</dcterms:modified>
</cp:coreProperties>
</file>