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07" w:rsidRPr="00EA0E07" w:rsidRDefault="00EA0E07" w:rsidP="00EA0E0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A0E07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D47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0E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956A2">
        <w:rPr>
          <w:rFonts w:ascii="Times New Roman" w:hAnsi="Times New Roman" w:cs="Times New Roman"/>
          <w:b/>
          <w:bCs/>
          <w:sz w:val="24"/>
          <w:szCs w:val="24"/>
        </w:rPr>
        <w:t xml:space="preserve">BHOL </w:t>
      </w:r>
      <w:r w:rsidRPr="00EA0E07">
        <w:rPr>
          <w:rFonts w:ascii="Times New Roman" w:hAnsi="Times New Roman" w:cs="Times New Roman"/>
          <w:b/>
          <w:bCs/>
          <w:sz w:val="24"/>
          <w:szCs w:val="24"/>
        </w:rPr>
        <w:t xml:space="preserve">Individ 3721 - fejllister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aktiebeholdninger </w:t>
      </w:r>
      <w:r w:rsidR="007956A2">
        <w:rPr>
          <w:rFonts w:ascii="Times New Roman" w:hAnsi="Times New Roman" w:cs="Times New Roman"/>
          <w:b/>
          <w:bCs/>
          <w:sz w:val="24"/>
          <w:szCs w:val="24"/>
        </w:rPr>
        <w:t>- V01</w:t>
      </w: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830"/>
        <w:gridCol w:w="6529"/>
      </w:tblGrid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FEJLLISTE PÅ TAPE, aktiebeholdninger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Dato 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1D471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1. september 2011 (gældende for 201</w:t>
            </w:r>
            <w:r w:rsidR="001D4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3721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1084 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Filnummer 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D0314347.A388 </w:t>
            </w:r>
          </w:p>
        </w:tc>
      </w:tr>
    </w:tbl>
    <w:p w:rsidR="00582890" w:rsidRDefault="00EA0E07" w:rsidP="0058289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A0E07">
        <w:rPr>
          <w:rFonts w:ascii="Times New Roman" w:hAnsi="Times New Roman" w:cs="Times New Roman"/>
          <w:sz w:val="24"/>
          <w:szCs w:val="24"/>
        </w:rPr>
        <w:t>Elementer i individet:</w:t>
      </w:r>
    </w:p>
    <w:tbl>
      <w:tblPr>
        <w:tblW w:w="5004" w:type="pct"/>
        <w:tblCellSpacing w:w="6" w:type="dxa"/>
        <w:tblInd w:w="-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7"/>
        <w:gridCol w:w="881"/>
        <w:gridCol w:w="2914"/>
        <w:gridCol w:w="775"/>
        <w:gridCol w:w="1159"/>
        <w:gridCol w:w="2381"/>
        <w:gridCol w:w="365"/>
      </w:tblGrid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Start-position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Længde</w:t>
            </w: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br/>
              <w:t>(bytes)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 xml:space="preserve">Dataforkortelse 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proofErr w:type="spellStart"/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Feltnr</w:t>
            </w:r>
            <w:proofErr w:type="spellEnd"/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.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Henvisning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 xml:space="preserve">Bemærkninger </w:t>
            </w: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*)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INDVNR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Fast værdi: </w:t>
            </w:r>
            <w:r w:rsidRPr="00582890"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da-DK"/>
              </w:rPr>
              <w:t>3721</w:t>
            </w: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OPCVR/SENR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OPREGNR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DEPOTNR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CPR/CVR/SENR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4.3.2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44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DEPOTTYPEKODE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Navneændring fra NOMINEE OG MEDARBEJDERAKTIER til DEPOTTYPEKODE</w:t>
            </w: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45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EJERSTATUSKODE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4.3.2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46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RETTEKODE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4.3.3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ISIN-KODE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14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59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PAPIR 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109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LANDEKODE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lastRenderedPageBreak/>
              <w:t>111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112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ANTAL STYK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22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130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AKTIE-/PAPIRKURS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23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146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147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KURSVÆRDI OMSÆTNINGSVALUTA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24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164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OMSÆTNINGSVALUTAKODE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25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167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VALUTAKURS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179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KURSVÆRDI BESKATNINGSVALUTA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4.3.5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196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INDKÅR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200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TINNR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220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TINNRTYPEKODE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29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221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35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FØDESTED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256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FØDESTEDS LANDEKODE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258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FORNAVN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32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328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EFTERNAVN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33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398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CO-NAVN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468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VEJNAVN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35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lastRenderedPageBreak/>
              <w:t>538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HUSNR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36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548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ETAGENR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37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553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SIDEDØRNR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38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563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POSTBOKS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39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583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LANDSBY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40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653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POSTNR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41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668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POSTDISTRIKT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42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738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HUSNAVN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43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808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LEJLIGHED/VÆRELSESNR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44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828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EGN/LANDSDEL/STAT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45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898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LANDENAVN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46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968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HJEMLANDSKODE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4.3.6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970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75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FEJLNR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48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Afsnit 6.3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Se fejlkodeoversigt og rettelsesvejledning i bilag 5.</w:t>
            </w: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1045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INDSENDERSENR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4.2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1053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REFERENCENR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49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Afsnit 6.3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 xml:space="preserve">Referencenummer hos Skattestyrelsen. </w:t>
            </w: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br/>
            </w: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Bedes oplyst ved henvendelse om rettelse.</w:t>
            </w: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1062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ASIDNR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1067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OPTTHANDELKODE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lastRenderedPageBreak/>
              <w:t>1068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PAPIRTYPE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4.3.4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18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582890" w:rsidRPr="00582890" w:rsidTr="00582890">
        <w:trPr>
          <w:tblCellSpacing w:w="6" w:type="dxa"/>
        </w:trPr>
        <w:tc>
          <w:tcPr>
            <w:tcW w:w="68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1069</w:t>
            </w:r>
          </w:p>
        </w:tc>
        <w:tc>
          <w:tcPr>
            <w:tcW w:w="44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146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FILLER </w:t>
            </w: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br/>
              <w:t>(slutfelt dataindivid 3721)</w:t>
            </w:r>
          </w:p>
        </w:tc>
        <w:tc>
          <w:tcPr>
            <w:tcW w:w="39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58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>Afsnit 4.3.1</w:t>
            </w:r>
          </w:p>
        </w:tc>
        <w:tc>
          <w:tcPr>
            <w:tcW w:w="12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890" w:rsidRPr="00582890" w:rsidRDefault="00582890" w:rsidP="00582890">
            <w:pPr>
              <w:spacing w:after="165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</w:pP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Fast værdi: </w:t>
            </w:r>
            <w:r w:rsidRPr="00582890"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da-DK"/>
              </w:rPr>
              <w:t>blank</w:t>
            </w: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t xml:space="preserve"> </w:t>
            </w:r>
            <w:r w:rsidRPr="00582890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da-DK"/>
              </w:rPr>
              <w:br/>
              <w:t>(ingen tegn, linjeskift mv.)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2890" w:rsidRPr="00582890" w:rsidRDefault="00582890" w:rsidP="0058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:rsidR="00EA0E07" w:rsidRPr="00EA0E07" w:rsidRDefault="00EA0E07" w:rsidP="0058289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615"/>
        <w:gridCol w:w="8744"/>
      </w:tblGrid>
      <w:tr w:rsidR="00EA0E07" w:rsidRPr="00EA0E07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0F6E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r w:rsidR="000F6E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744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= Alfanumerisk, N = Numerisk, </w:t>
            </w:r>
            <w:proofErr w:type="spellStart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: Se beskrivelse i afsnit 7, Datafortegnelse</w:t>
            </w:r>
          </w:p>
        </w:tc>
      </w:tr>
    </w:tbl>
    <w:p w:rsidR="00EA0E07" w:rsidRPr="00EA0E07" w:rsidRDefault="00EA0E07" w:rsidP="00EA0E0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582890"/>
    <w:sectPr w:rsidR="00A44626" w:rsidSect="003D0B7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07"/>
    <w:rsid w:val="000F6E80"/>
    <w:rsid w:val="001C3159"/>
    <w:rsid w:val="001D471E"/>
    <w:rsid w:val="00260A2F"/>
    <w:rsid w:val="00582890"/>
    <w:rsid w:val="007956A2"/>
    <w:rsid w:val="00926464"/>
    <w:rsid w:val="009E4C0E"/>
    <w:rsid w:val="00EA0E07"/>
    <w:rsid w:val="00F57BEF"/>
    <w:rsid w:val="00F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43912-F5FC-40C5-90F0-8F8D0F6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5828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2890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18131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9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35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436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354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Mathias Bryder</cp:lastModifiedBy>
  <cp:revision>3</cp:revision>
  <dcterms:created xsi:type="dcterms:W3CDTF">2018-10-16T11:20:00Z</dcterms:created>
  <dcterms:modified xsi:type="dcterms:W3CDTF">2018-10-16T11:22:00Z</dcterms:modified>
</cp:coreProperties>
</file>