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8F" w:rsidRDefault="00BC34D7" w:rsidP="00BC34D7">
      <w:r>
        <w:t xml:space="preserve">Bemærkninger m.v. til gennemgang af klassifikationsliste 4 fra 2015 på investeringsforeninger m.v. </w:t>
      </w:r>
    </w:p>
    <w:p w:rsidR="00BC34D7" w:rsidRDefault="00BC34D7" w:rsidP="00BC34D7"/>
    <w:p w:rsidR="00BC34D7" w:rsidRPr="00A560F2" w:rsidRDefault="00BC34D7" w:rsidP="00BC34D7">
      <w:pPr>
        <w:spacing w:after="0"/>
        <w:rPr>
          <w:u w:val="single"/>
        </w:rPr>
      </w:pPr>
      <w:r w:rsidRPr="00A560F2">
        <w:rPr>
          <w:u w:val="single"/>
        </w:rPr>
        <w:t>Løbenummer 533)</w:t>
      </w:r>
    </w:p>
    <w:p w:rsidR="00BC34D7" w:rsidRDefault="00BC34D7" w:rsidP="00BC34D7">
      <w:pPr>
        <w:spacing w:after="0"/>
      </w:pPr>
      <w:r>
        <w:t xml:space="preserve">Investeringsforeningen </w:t>
      </w:r>
      <w:proofErr w:type="spellStart"/>
      <w:r>
        <w:t>Wealth</w:t>
      </w:r>
      <w:proofErr w:type="spellEnd"/>
      <w:r>
        <w:t xml:space="preserve"> Invest. Afdelingen Sirius Balance med se. nr. 33481381 og ISIN fondskode DK0060460103 er på klassifikationslisten indberettet med grundlag = B, dvs. blandet. </w:t>
      </w:r>
    </w:p>
    <w:p w:rsidR="00BC34D7" w:rsidRDefault="00BC34D7" w:rsidP="00BC34D7">
      <w:pPr>
        <w:spacing w:after="0"/>
      </w:pPr>
      <w:r>
        <w:t xml:space="preserve">Afdelingen har for 2014 og igen for 2015 haft en aktieandel, der gennemsnitlig over hele året har været over 50%. </w:t>
      </w:r>
    </w:p>
    <w:p w:rsidR="00BC34D7" w:rsidRDefault="00BC34D7" w:rsidP="00BC34D7">
      <w:pPr>
        <w:spacing w:after="0"/>
      </w:pPr>
      <w:r>
        <w:t xml:space="preserve">Det betyder, at afdelingen skal klassificeres som aktiebaseret, dvs. grundlaget skal være = A.  </w:t>
      </w:r>
    </w:p>
    <w:p w:rsidR="00BC34D7" w:rsidRDefault="00BC34D7" w:rsidP="00BC34D7">
      <w:pPr>
        <w:spacing w:after="0"/>
      </w:pPr>
    </w:p>
    <w:p w:rsidR="00BC34D7" w:rsidRPr="00A560F2" w:rsidRDefault="00BC34D7" w:rsidP="00BC34D7">
      <w:pPr>
        <w:spacing w:after="0"/>
        <w:rPr>
          <w:u w:val="single"/>
        </w:rPr>
      </w:pPr>
      <w:r w:rsidRPr="00A560F2">
        <w:rPr>
          <w:u w:val="single"/>
        </w:rPr>
        <w:t>Løbenummer 456)</w:t>
      </w:r>
    </w:p>
    <w:p w:rsidR="00BC34D7" w:rsidRDefault="00BC34D7" w:rsidP="00BC34D7">
      <w:pPr>
        <w:spacing w:after="0"/>
      </w:pPr>
      <w:r>
        <w:t xml:space="preserve">Kapitalforeningen Danske Invest </w:t>
      </w:r>
      <w:proofErr w:type="spellStart"/>
      <w:r>
        <w:t>Institutional</w:t>
      </w:r>
      <w:proofErr w:type="spellEnd"/>
      <w:r>
        <w:t xml:space="preserve">. Afdelingen Afdeling Danica Pension – Mix og ISIN fondskode DK0060675148 er på klassifikationslisten indberettet med udlodningskode = 8. </w:t>
      </w:r>
    </w:p>
    <w:p w:rsidR="00BC34D7" w:rsidRDefault="00BC34D7" w:rsidP="00BC34D7">
      <w:pPr>
        <w:spacing w:after="0"/>
      </w:pPr>
      <w:r>
        <w:t>Afdelingen er oprettet i 2015 og iflg. vedtægterne</w:t>
      </w:r>
      <w:r w:rsidR="00D57BD4">
        <w:t xml:space="preserve"> er den kontoførende/akkumulerende, hvorfor udlodningskoden skal være = 2. </w:t>
      </w:r>
    </w:p>
    <w:p w:rsidR="00D57BD4" w:rsidRDefault="00D57BD4" w:rsidP="00BC34D7">
      <w:pPr>
        <w:spacing w:after="0"/>
      </w:pPr>
    </w:p>
    <w:p w:rsidR="00D57BD4" w:rsidRPr="00A560F2" w:rsidRDefault="00D57BD4" w:rsidP="00BC34D7">
      <w:pPr>
        <w:spacing w:after="0"/>
        <w:rPr>
          <w:u w:val="single"/>
        </w:rPr>
      </w:pPr>
      <w:r w:rsidRPr="00A560F2">
        <w:rPr>
          <w:u w:val="single"/>
        </w:rPr>
        <w:t>Løbenummer 256)</w:t>
      </w:r>
    </w:p>
    <w:p w:rsidR="00D57BD4" w:rsidRDefault="00D57BD4" w:rsidP="00BC34D7">
      <w:pPr>
        <w:spacing w:after="0"/>
      </w:pPr>
      <w:r>
        <w:t>Investeringsforeningen Indeks. Afdelingen Global med se.nr. 32531040 og ISIN fondskode DK0016111511</w:t>
      </w:r>
    </w:p>
    <w:p w:rsidR="00D57BD4" w:rsidRDefault="00D57BD4" w:rsidP="00BC34D7">
      <w:pPr>
        <w:spacing w:after="0"/>
      </w:pPr>
      <w:proofErr w:type="gramStart"/>
      <w:r>
        <w:t>er</w:t>
      </w:r>
      <w:proofErr w:type="gramEnd"/>
      <w:r>
        <w:t xml:space="preserve"> på klassifikationslisten – under navn – anført med Absalon Invest – Indeks Global.</w:t>
      </w:r>
    </w:p>
    <w:p w:rsidR="00D57BD4" w:rsidRDefault="00D57BD4" w:rsidP="00BC34D7">
      <w:pPr>
        <w:spacing w:after="0"/>
      </w:pPr>
      <w:r>
        <w:t xml:space="preserve">Navnet skal ændres til det korrekte. </w:t>
      </w:r>
    </w:p>
    <w:p w:rsidR="00D57BD4" w:rsidRDefault="00D57BD4" w:rsidP="00BC34D7">
      <w:pPr>
        <w:spacing w:after="0"/>
      </w:pPr>
    </w:p>
    <w:p w:rsidR="00D57BD4" w:rsidRPr="00A560F2" w:rsidRDefault="00D57BD4" w:rsidP="00BC34D7">
      <w:pPr>
        <w:spacing w:after="0"/>
        <w:rPr>
          <w:u w:val="single"/>
        </w:rPr>
      </w:pPr>
      <w:r w:rsidRPr="00A560F2">
        <w:rPr>
          <w:u w:val="single"/>
        </w:rPr>
        <w:t>Løbenummer 197)</w:t>
      </w:r>
    </w:p>
    <w:p w:rsidR="00D57BD4" w:rsidRDefault="00D57BD4" w:rsidP="00BC34D7">
      <w:pPr>
        <w:spacing w:after="0"/>
      </w:pPr>
      <w:r>
        <w:t xml:space="preserve">Investeringsforeningen Carnegie </w:t>
      </w:r>
      <w:proofErr w:type="spellStart"/>
      <w:r>
        <w:t>WorldWide</w:t>
      </w:r>
      <w:proofErr w:type="spellEnd"/>
      <w:r>
        <w:t>. Afdelingen Globale Aktier-Akkumulerende med se.nr. 34192723</w:t>
      </w:r>
    </w:p>
    <w:p w:rsidR="00D57BD4" w:rsidRDefault="00D57BD4" w:rsidP="00BC34D7">
      <w:pPr>
        <w:spacing w:after="0"/>
      </w:pPr>
      <w:r>
        <w:t xml:space="preserve">Og ISIN fondskode DK0060655702 er på klassifikationslisten indberettet med udlodningskode = 3. </w:t>
      </w:r>
    </w:p>
    <w:p w:rsidR="00D57BD4" w:rsidRDefault="00D57BD4" w:rsidP="00BC34D7">
      <w:pPr>
        <w:spacing w:after="0"/>
      </w:pPr>
      <w:r>
        <w:t xml:space="preserve">Afdelingen er bevisudstedende/akkumulerende omfattet af selskabsskattelovens § 3.1.19, hvorfor udlodningskoden skal være = 8. </w:t>
      </w:r>
    </w:p>
    <w:p w:rsidR="00D57BD4" w:rsidRDefault="00D57BD4" w:rsidP="00BC34D7">
      <w:pPr>
        <w:spacing w:after="0"/>
      </w:pPr>
    </w:p>
    <w:p w:rsidR="00D57BD4" w:rsidRPr="00A560F2" w:rsidRDefault="00D57BD4" w:rsidP="00BC34D7">
      <w:pPr>
        <w:spacing w:after="0"/>
        <w:rPr>
          <w:u w:val="single"/>
        </w:rPr>
      </w:pPr>
      <w:r w:rsidRPr="00A560F2">
        <w:rPr>
          <w:u w:val="single"/>
        </w:rPr>
        <w:t>Løbenummer 980)</w:t>
      </w:r>
    </w:p>
    <w:p w:rsidR="00D57BD4" w:rsidRDefault="00D57BD4" w:rsidP="00BC34D7">
      <w:pPr>
        <w:spacing w:after="0"/>
      </w:pPr>
      <w:r>
        <w:t xml:space="preserve">Kapitalforeningen </w:t>
      </w:r>
      <w:proofErr w:type="spellStart"/>
      <w:r>
        <w:t>PenSam</w:t>
      </w:r>
      <w:proofErr w:type="spellEnd"/>
      <w:r>
        <w:t xml:space="preserve"> Invest. Afdelingen PSI 01 Danske Aktier med se.nr. 26104174 og ISIN fondskode DK0016266398 er på klassifikationslisten indberettet med = A, dvs. </w:t>
      </w:r>
      <w:r w:rsidR="00394DAE">
        <w:t xml:space="preserve">bevisudstedende/Udloddende og aktiebaseret. </w:t>
      </w:r>
    </w:p>
    <w:p w:rsidR="00394DAE" w:rsidRDefault="00394DAE" w:rsidP="00BC34D7">
      <w:pPr>
        <w:spacing w:after="0"/>
      </w:pPr>
      <w:r>
        <w:t xml:space="preserve">Afdelingen skifter type og skattekategori den 01.01.2014 fra bevisudstedende/Udloddende og aktiebaseret til at være kontoførende/akkumulerende. Samtidig er ISIN fondskoden afmeldt og afsluttet i værdipapircentralen pr. 17.01.2014. </w:t>
      </w:r>
    </w:p>
    <w:p w:rsidR="00394DAE" w:rsidRDefault="00394DAE" w:rsidP="00BC34D7">
      <w:pPr>
        <w:spacing w:after="0"/>
      </w:pPr>
      <w:r>
        <w:t xml:space="preserve">Afdelingen skal slettes på klassifikationslisten, da der ikke længere eksisterer en fondskode. </w:t>
      </w:r>
    </w:p>
    <w:p w:rsidR="00394DAE" w:rsidRDefault="00394DAE" w:rsidP="00BC34D7">
      <w:pPr>
        <w:spacing w:after="0"/>
      </w:pPr>
    </w:p>
    <w:p w:rsidR="00394DAE" w:rsidRPr="00A560F2" w:rsidRDefault="00394DAE" w:rsidP="00BC34D7">
      <w:pPr>
        <w:spacing w:after="0"/>
        <w:rPr>
          <w:u w:val="single"/>
        </w:rPr>
      </w:pPr>
      <w:bookmarkStart w:id="0" w:name="_GoBack"/>
      <w:r w:rsidRPr="00A560F2">
        <w:rPr>
          <w:u w:val="single"/>
        </w:rPr>
        <w:t>Løbenummer 764)</w:t>
      </w:r>
    </w:p>
    <w:bookmarkEnd w:id="0"/>
    <w:p w:rsidR="00394DAE" w:rsidRDefault="00394DAE" w:rsidP="00BC34D7">
      <w:pPr>
        <w:spacing w:after="0"/>
      </w:pPr>
      <w:proofErr w:type="spellStart"/>
      <w:r>
        <w:t>Sparinvest</w:t>
      </w:r>
      <w:proofErr w:type="spellEnd"/>
      <w:r>
        <w:t xml:space="preserve"> SICAV – Corp Val BDS EUR ID med ISIN fondskode LU1276826663 og ingen se.nr. er </w:t>
      </w:r>
      <w:proofErr w:type="spellStart"/>
      <w:r>
        <w:t>opstartet</w:t>
      </w:r>
      <w:proofErr w:type="spellEnd"/>
      <w:r>
        <w:t xml:space="preserve"> den 14.06.2015. </w:t>
      </w:r>
    </w:p>
    <w:p w:rsidR="00394DAE" w:rsidRDefault="00394DAE" w:rsidP="00BC34D7">
      <w:pPr>
        <w:spacing w:after="0"/>
      </w:pPr>
      <w:r>
        <w:t xml:space="preserve">På klassifikationslisten er afdelingen indberettet med udlodningskode = 1 og grundlag = O – dvs. bevisudstedende/Udloddende og obligationsbaseret. </w:t>
      </w:r>
    </w:p>
    <w:p w:rsidR="00394DAE" w:rsidRDefault="00394DAE" w:rsidP="00BC34D7">
      <w:pPr>
        <w:spacing w:after="0"/>
      </w:pPr>
      <w:r>
        <w:t xml:space="preserve">Da afdelingen er en udenlandsk afdelingen, der ikke er omfattet af de danske regler for minimumsudloddende investeringsinstitutter, skal udlodningskoden være = 8. </w:t>
      </w:r>
    </w:p>
    <w:p w:rsidR="00394DAE" w:rsidRDefault="00394DAE" w:rsidP="00BC34D7">
      <w:pPr>
        <w:spacing w:after="0"/>
      </w:pPr>
    </w:p>
    <w:p w:rsidR="00394DAE" w:rsidRDefault="00394DAE" w:rsidP="00BC34D7">
      <w:pPr>
        <w:spacing w:after="0"/>
      </w:pPr>
      <w:r>
        <w:t xml:space="preserve">Administrationsselskaberne til ovennævnte foreninger/afdelinger tilskrives via mail med anmodning om, at de hurtigt muligt foranlediger, at ovenstående rettes igennem deres depotbanker. </w:t>
      </w:r>
    </w:p>
    <w:p w:rsidR="00BC34D7" w:rsidRDefault="00BC34D7" w:rsidP="00BC34D7">
      <w:pPr>
        <w:spacing w:after="0"/>
      </w:pPr>
    </w:p>
    <w:p w:rsidR="00BC34D7" w:rsidRDefault="00BC34D7" w:rsidP="00BC34D7">
      <w:pPr>
        <w:spacing w:after="0"/>
      </w:pPr>
    </w:p>
    <w:p w:rsidR="00BC34D7" w:rsidRPr="00BC34D7" w:rsidRDefault="00BC34D7" w:rsidP="00BC34D7">
      <w:pPr>
        <w:spacing w:after="0"/>
      </w:pPr>
    </w:p>
    <w:sectPr w:rsidR="00BC34D7" w:rsidRPr="00BC34D7" w:rsidSect="00BC3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D7"/>
    <w:rsid w:val="00394DAE"/>
    <w:rsid w:val="00A560F2"/>
    <w:rsid w:val="00BC34D7"/>
    <w:rsid w:val="00D57BD4"/>
    <w:rsid w:val="00D7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09094-62EC-4561-99A0-1166785C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26FB9-FA28-44B6-BF22-E1F24BB0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Tipsmark</dc:creator>
  <cp:keywords/>
  <dc:description/>
  <cp:lastModifiedBy>Anette Engmose Larsen</cp:lastModifiedBy>
  <cp:revision>2</cp:revision>
  <dcterms:created xsi:type="dcterms:W3CDTF">2016-02-23T12:48:00Z</dcterms:created>
  <dcterms:modified xsi:type="dcterms:W3CDTF">2016-02-23T12:48:00Z</dcterms:modified>
</cp:coreProperties>
</file>