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0B5" w:rsidRDefault="007F7609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62150" cy="1209675"/>
            <wp:effectExtent l="0" t="0" r="0" b="9525"/>
            <wp:wrapSquare wrapText="bothSides"/>
            <wp:docPr id="2" name="Billede 2" descr="http://www.skat.dk/images/logo_vis_udskrif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kat.dk/images/logo_vis_udskrif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000000"/>
          <w:sz w:val="20"/>
          <w:szCs w:val="20"/>
        </w:rPr>
        <w:t> </w:t>
      </w:r>
    </w:p>
    <w:p w:rsidR="003470B5" w:rsidRDefault="007F7609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3470B5" w:rsidRDefault="007F7609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3470B5" w:rsidRDefault="007F7609">
      <w:pPr>
        <w:pStyle w:val="Overskrift1"/>
        <w:rPr>
          <w:rFonts w:eastAsia="Times New Roman"/>
          <w:color w:val="000000"/>
          <w:sz w:val="40"/>
          <w:szCs w:val="40"/>
        </w:rPr>
      </w:pPr>
      <w:bookmarkStart w:id="0" w:name="i159354"/>
      <w:bookmarkEnd w:id="0"/>
      <w:r>
        <w:rPr>
          <w:rFonts w:eastAsia="Times New Roman"/>
          <w:color w:val="000000"/>
          <w:sz w:val="40"/>
          <w:szCs w:val="40"/>
        </w:rPr>
        <w:t>INDVNR 9998: 201</w:t>
      </w:r>
      <w:r w:rsidR="00E71C55">
        <w:rPr>
          <w:rFonts w:eastAsia="Times New Roman"/>
          <w:color w:val="000000"/>
          <w:sz w:val="40"/>
          <w:szCs w:val="40"/>
        </w:rPr>
        <w:t>5</w:t>
      </w:r>
      <w:r>
        <w:rPr>
          <w:rFonts w:eastAsia="Times New Roman"/>
          <w:color w:val="000000"/>
          <w:sz w:val="40"/>
          <w:szCs w:val="40"/>
        </w:rPr>
        <w:t xml:space="preserve"> - Slutindivid- PA</w:t>
      </w:r>
      <w:r w:rsidR="002C52FD">
        <w:rPr>
          <w:rFonts w:eastAsia="Times New Roman"/>
          <w:color w:val="000000"/>
          <w:sz w:val="40"/>
          <w:szCs w:val="40"/>
        </w:rPr>
        <w:t>NT</w:t>
      </w:r>
      <w:bookmarkStart w:id="1" w:name="_GoBack"/>
      <w:bookmarkEnd w:id="1"/>
      <w:r>
        <w:rPr>
          <w:rFonts w:eastAsia="Times New Roman"/>
          <w:color w:val="000000"/>
          <w:sz w:val="40"/>
          <w:szCs w:val="40"/>
        </w:rPr>
        <w:t xml:space="preserve"> 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70"/>
        <w:gridCol w:w="7268"/>
      </w:tblGrid>
      <w:tr w:rsidR="003470B5" w:rsidTr="006B7183">
        <w:trPr>
          <w:tblCellSpacing w:w="15" w:type="dxa"/>
        </w:trPr>
        <w:tc>
          <w:tcPr>
            <w:tcW w:w="0" w:type="auto"/>
            <w:gridSpan w:val="2"/>
          </w:tcPr>
          <w:p w:rsidR="003470B5" w:rsidRDefault="003470B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3470B5" w:rsidTr="006B7183">
        <w:trPr>
          <w:tblCellSpacing w:w="15" w:type="dxa"/>
        </w:trPr>
        <w:tc>
          <w:tcPr>
            <w:tcW w:w="0" w:type="auto"/>
            <w:shd w:val="clear" w:color="auto" w:fill="FFFFFF"/>
          </w:tcPr>
          <w:p w:rsidR="003470B5" w:rsidRDefault="003470B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70B5" w:rsidRDefault="003470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470B5" w:rsidTr="007F7609">
        <w:trPr>
          <w:tblCellSpacing w:w="15" w:type="dxa"/>
        </w:trPr>
        <w:tc>
          <w:tcPr>
            <w:tcW w:w="2325" w:type="dxa"/>
          </w:tcPr>
          <w:p w:rsidR="003470B5" w:rsidRDefault="003470B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470B5" w:rsidRDefault="003470B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3470B5" w:rsidTr="007F7609">
        <w:trPr>
          <w:tblCellSpacing w:w="15" w:type="dxa"/>
        </w:trPr>
        <w:tc>
          <w:tcPr>
            <w:tcW w:w="2325" w:type="dxa"/>
          </w:tcPr>
          <w:p w:rsidR="003470B5" w:rsidRDefault="003470B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470B5" w:rsidRDefault="003470B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3470B5" w:rsidTr="007F7609">
        <w:trPr>
          <w:tblCellSpacing w:w="15" w:type="dxa"/>
        </w:trPr>
        <w:tc>
          <w:tcPr>
            <w:tcW w:w="2325" w:type="dxa"/>
          </w:tcPr>
          <w:p w:rsidR="003470B5" w:rsidRDefault="003470B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470B5" w:rsidRDefault="003470B5">
            <w:pPr>
              <w:pStyle w:val="NormalWeb"/>
              <w:spacing w:after="24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3470B5" w:rsidTr="007F7609">
        <w:trPr>
          <w:tblCellSpacing w:w="15" w:type="dxa"/>
        </w:trPr>
        <w:tc>
          <w:tcPr>
            <w:tcW w:w="2325" w:type="dxa"/>
          </w:tcPr>
          <w:p w:rsidR="003470B5" w:rsidRDefault="003470B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470B5" w:rsidRDefault="003470B5" w:rsidP="00551748">
            <w:pPr>
              <w:spacing w:before="100" w:beforeAutospacing="1" w:after="100" w:afterAutospacing="1"/>
              <w:ind w:left="360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3470B5" w:rsidTr="00551748">
        <w:trPr>
          <w:tblCellSpacing w:w="15" w:type="dxa"/>
        </w:trPr>
        <w:tc>
          <w:tcPr>
            <w:tcW w:w="0" w:type="auto"/>
            <w:gridSpan w:val="2"/>
          </w:tcPr>
          <w:p w:rsidR="003470B5" w:rsidRDefault="003470B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</w:tbl>
    <w:p w:rsidR="003470B5" w:rsidRDefault="002C52FD">
      <w:pPr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pict>
          <v:rect id="_x0000_i1025" style="width:.05pt;height:.75pt" o:hralign="center" o:hrstd="t" o:hr="t" fillcolor="#a0a0a0" stroked="f"/>
        </w:pict>
      </w:r>
    </w:p>
    <w:p w:rsidR="00551748" w:rsidRDefault="007F7609">
      <w:pPr>
        <w:pStyle w:val="NormalWeb"/>
        <w:divId w:val="993533294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Dato: </w:t>
      </w:r>
      <w:r w:rsidR="00551748">
        <w:rPr>
          <w:rFonts w:ascii="Verdana" w:hAnsi="Verdana"/>
          <w:color w:val="000000"/>
          <w:sz w:val="20"/>
          <w:szCs w:val="20"/>
        </w:rPr>
        <w:t>Gældende for indkomståret 201</w:t>
      </w:r>
      <w:r w:rsidR="00E71C55">
        <w:rPr>
          <w:rFonts w:ascii="Verdana" w:hAnsi="Verdana"/>
          <w:color w:val="000000"/>
          <w:sz w:val="20"/>
          <w:szCs w:val="20"/>
        </w:rPr>
        <w:t>5</w:t>
      </w:r>
      <w:r>
        <w:rPr>
          <w:rFonts w:ascii="Verdana" w:hAnsi="Verdana"/>
          <w:color w:val="000000"/>
          <w:sz w:val="20"/>
          <w:szCs w:val="20"/>
        </w:rPr>
        <w:br/>
        <w:t>Filnavn: Maskinelt indberettede renteoplysninger</w:t>
      </w:r>
      <w:r>
        <w:rPr>
          <w:rFonts w:ascii="Verdana" w:hAnsi="Verdana"/>
          <w:color w:val="000000"/>
          <w:sz w:val="20"/>
          <w:szCs w:val="20"/>
        </w:rPr>
        <w:br/>
        <w:t>Individnavn: Slutindivid renteindberetninger</w:t>
      </w:r>
      <w:r>
        <w:rPr>
          <w:rFonts w:ascii="Verdana" w:hAnsi="Verdana"/>
          <w:color w:val="000000"/>
          <w:sz w:val="20"/>
          <w:szCs w:val="20"/>
        </w:rPr>
        <w:br/>
        <w:t>Antal individer: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proofErr w:type="gramStart"/>
      <w:r>
        <w:rPr>
          <w:rFonts w:ascii="Verdana" w:hAnsi="Verdana"/>
          <w:color w:val="000000"/>
          <w:sz w:val="20"/>
          <w:szCs w:val="20"/>
        </w:rPr>
        <w:t>Filnr</w:t>
      </w:r>
      <w:proofErr w:type="spellEnd"/>
      <w:r>
        <w:rPr>
          <w:rFonts w:ascii="Verdana" w:hAnsi="Verdana"/>
          <w:color w:val="000000"/>
          <w:sz w:val="20"/>
          <w:szCs w:val="20"/>
        </w:rPr>
        <w:t>.: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265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</w:rPr>
        <w:t>Individnr</w:t>
      </w:r>
      <w:proofErr w:type="spellEnd"/>
      <w:r>
        <w:rPr>
          <w:rFonts w:ascii="Verdana" w:hAnsi="Verdana"/>
          <w:color w:val="000000"/>
          <w:sz w:val="20"/>
          <w:szCs w:val="20"/>
        </w:rPr>
        <w:t>.: 9998</w:t>
      </w:r>
      <w:r>
        <w:rPr>
          <w:rFonts w:ascii="Verdana" w:hAnsi="Verdana"/>
          <w:color w:val="000000"/>
          <w:sz w:val="20"/>
          <w:szCs w:val="20"/>
        </w:rPr>
        <w:br/>
        <w:t>Individstørrelse: 1060</w:t>
      </w:r>
      <w:r>
        <w:rPr>
          <w:rFonts w:ascii="Verdana" w:hAnsi="Verdana"/>
          <w:color w:val="000000"/>
          <w:sz w:val="20"/>
          <w:szCs w:val="20"/>
        </w:rPr>
        <w:br/>
        <w:t xml:space="preserve">Bemærkninger: MASKINEL </w:t>
      </w:r>
      <w:proofErr w:type="spellStart"/>
      <w:r>
        <w:rPr>
          <w:rFonts w:ascii="Verdana" w:hAnsi="Verdana"/>
          <w:color w:val="000000"/>
          <w:sz w:val="20"/>
          <w:szCs w:val="20"/>
        </w:rPr>
        <w:t>renteopl</w:t>
      </w:r>
      <w:proofErr w:type="spellEnd"/>
      <w:r>
        <w:rPr>
          <w:rFonts w:ascii="Verdana" w:hAnsi="Verdana"/>
          <w:color w:val="000000"/>
          <w:sz w:val="20"/>
          <w:szCs w:val="20"/>
        </w:rPr>
        <w:t>.</w:t>
      </w:r>
    </w:p>
    <w:p w:rsidR="006B7183" w:rsidRPr="00073DB8" w:rsidRDefault="00073DB8">
      <w:pPr>
        <w:pStyle w:val="NormalWeb"/>
        <w:divId w:val="993533294"/>
        <w:rPr>
          <w:rFonts w:ascii="Verdana" w:hAnsi="Verdana"/>
          <w:color w:val="000000"/>
          <w:sz w:val="20"/>
          <w:szCs w:val="20"/>
        </w:rPr>
      </w:pPr>
      <w:r w:rsidRPr="00073DB8">
        <w:rPr>
          <w:rFonts w:ascii="Verdana" w:hAnsi="Verdana"/>
          <w:color w:val="000000"/>
          <w:sz w:val="20"/>
          <w:szCs w:val="20"/>
        </w:rPr>
        <w:t xml:space="preserve">Bemærkninger: </w:t>
      </w:r>
      <w:r w:rsidR="006B7183" w:rsidRPr="00073DB8">
        <w:rPr>
          <w:rFonts w:ascii="Verdana" w:hAnsi="Verdana"/>
          <w:color w:val="000000"/>
          <w:sz w:val="20"/>
          <w:szCs w:val="20"/>
        </w:rPr>
        <w:t xml:space="preserve"> Der er ingen ændringer</w:t>
      </w:r>
      <w:r w:rsidRPr="00073DB8">
        <w:rPr>
          <w:rFonts w:ascii="Verdana" w:hAnsi="Verdana"/>
          <w:color w:val="000000"/>
          <w:sz w:val="20"/>
          <w:szCs w:val="20"/>
        </w:rPr>
        <w:t xml:space="preserve"> for 2014 i forhold til slutindivid for 2013.</w:t>
      </w:r>
    </w:p>
    <w:p w:rsidR="003470B5" w:rsidRDefault="007F7609">
      <w:pPr>
        <w:pStyle w:val="NormalWeb"/>
        <w:divId w:val="993533294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  <w:t>INDHOLD: Data i individet</w:t>
      </w:r>
    </w:p>
    <w:tbl>
      <w:tblPr>
        <w:tblW w:w="825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75"/>
        <w:gridCol w:w="1250"/>
        <w:gridCol w:w="723"/>
        <w:gridCol w:w="1975"/>
        <w:gridCol w:w="463"/>
        <w:gridCol w:w="2964"/>
      </w:tblGrid>
      <w:tr w:rsidR="003470B5">
        <w:trPr>
          <w:divId w:val="993533294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Start pos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Længde bytes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Repr</w:t>
            </w:r>
            <w:proofErr w:type="spellEnd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Dataforkortelse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Nr</w:t>
            </w:r>
            <w:proofErr w:type="spellEnd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Bemærkninger (fx konstant)</w:t>
            </w:r>
          </w:p>
        </w:tc>
      </w:tr>
      <w:tr w:rsidR="003470B5">
        <w:trPr>
          <w:divId w:val="993533294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INDVNR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K: 9998</w:t>
            </w:r>
          </w:p>
        </w:tc>
      </w:tr>
      <w:tr w:rsidR="003470B5">
        <w:trPr>
          <w:divId w:val="993533294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BRUGERNR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Tildeles af SKAT. Skal være det samme som i INDIVID 0001 </w:t>
            </w:r>
          </w:p>
        </w:tc>
      </w:tr>
      <w:tr w:rsidR="003470B5">
        <w:trPr>
          <w:divId w:val="993533294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ANTAL INDIVIDER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Antal indberettede individer </w:t>
            </w:r>
            <w:proofErr w:type="spellStart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incl</w:t>
            </w:r>
            <w:proofErr w:type="spellEnd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. start- og slutindivid</w:t>
            </w:r>
          </w:p>
        </w:tc>
      </w:tr>
      <w:tr w:rsidR="003470B5">
        <w:trPr>
          <w:divId w:val="993533294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FILLER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 </w:t>
            </w:r>
          </w:p>
        </w:tc>
      </w:tr>
    </w:tbl>
    <w:p w:rsidR="003470B5" w:rsidRDefault="003470B5">
      <w:pPr>
        <w:divId w:val="993533294"/>
        <w:rPr>
          <w:rFonts w:eastAsia="Times New Roman"/>
        </w:rPr>
      </w:pPr>
    </w:p>
    <w:sectPr w:rsidR="003470B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AE4A96"/>
    <w:multiLevelType w:val="multilevel"/>
    <w:tmpl w:val="32C2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09"/>
    <w:rsid w:val="00073DB8"/>
    <w:rsid w:val="00143509"/>
    <w:rsid w:val="002C52FD"/>
    <w:rsid w:val="003470B5"/>
    <w:rsid w:val="00551748"/>
    <w:rsid w:val="006669C6"/>
    <w:rsid w:val="006B7183"/>
    <w:rsid w:val="007F7609"/>
    <w:rsid w:val="00895B0D"/>
    <w:rsid w:val="00AE3A2E"/>
    <w:rsid w:val="00E7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8D59A086-2890-4EDD-A584-6CCC0043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rFonts w:ascii="Times" w:hAnsi="Times" w:cs="Times"/>
      <w:i/>
      <w:i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rFonts w:ascii="Times" w:hAnsi="Times" w:cs="Times"/>
      <w:i/>
      <w:iCs/>
      <w:sz w:val="38"/>
      <w:szCs w:val="38"/>
    </w:rPr>
  </w:style>
  <w:style w:type="paragraph" w:styleId="Overskrift3">
    <w:name w:val="heading 3"/>
    <w:basedOn w:val="Normal"/>
    <w:link w:val="Overskrift3Tegn"/>
    <w:uiPriority w:val="9"/>
    <w:qFormat/>
    <w:pPr>
      <w:spacing w:before="100" w:beforeAutospacing="1" w:after="100" w:afterAutospacing="1"/>
      <w:outlineLvl w:val="2"/>
    </w:pPr>
    <w:rPr>
      <w:rFonts w:ascii="Arial" w:hAnsi="Arial" w:cs="Arial"/>
      <w:sz w:val="31"/>
      <w:szCs w:val="31"/>
    </w:rPr>
  </w:style>
  <w:style w:type="paragraph" w:styleId="Overskrift4">
    <w:name w:val="heading 4"/>
    <w:basedOn w:val="Normal"/>
    <w:link w:val="Overskrift4Tegn"/>
    <w:uiPriority w:val="9"/>
    <w:qFormat/>
    <w:pPr>
      <w:spacing w:before="100" w:beforeAutospacing="1" w:after="100" w:afterAutospacing="1"/>
      <w:outlineLvl w:val="3"/>
    </w:pPr>
    <w:rPr>
      <w:rFonts w:ascii="Times" w:hAnsi="Times" w:cs="Times"/>
      <w:b/>
      <w:bCs/>
      <w:i/>
      <w:iCs/>
      <w:sz w:val="29"/>
      <w:szCs w:val="29"/>
    </w:rPr>
  </w:style>
  <w:style w:type="paragraph" w:styleId="Overskrift5">
    <w:name w:val="heading 5"/>
    <w:basedOn w:val="Normal"/>
    <w:link w:val="Overskrift5Tegn"/>
    <w:uiPriority w:val="9"/>
    <w:qFormat/>
    <w:pPr>
      <w:spacing w:before="100" w:beforeAutospacing="1" w:after="100" w:afterAutospacing="1"/>
      <w:outlineLvl w:val="4"/>
    </w:pPr>
    <w:rPr>
      <w:rFonts w:ascii="Arial" w:hAnsi="Arial" w:cs="Arial"/>
      <w:b/>
      <w:bCs/>
      <w:sz w:val="26"/>
      <w:szCs w:val="26"/>
    </w:rPr>
  </w:style>
  <w:style w:type="paragraph" w:styleId="Overskrift6">
    <w:name w:val="heading 6"/>
    <w:basedOn w:val="Normal"/>
    <w:link w:val="Overskrift6Tegn"/>
    <w:uiPriority w:val="9"/>
    <w:qFormat/>
    <w:pPr>
      <w:spacing w:before="100" w:beforeAutospacing="1" w:after="100" w:afterAutospacing="1"/>
      <w:outlineLvl w:val="5"/>
    </w:pPr>
    <w:rPr>
      <w:rFonts w:ascii="Arial" w:hAnsi="Arial" w:cs="Arial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Pr>
      <w:b/>
      <w:bCs/>
      <w:strike w:val="0"/>
      <w:dstrike w:val="0"/>
      <w:color w:val="000080"/>
      <w:u w:val="none"/>
      <w:effect w:val="none"/>
    </w:rPr>
  </w:style>
  <w:style w:type="character" w:styleId="BesgtLink">
    <w:name w:val="FollowedHyperlink"/>
    <w:basedOn w:val="Standardskrifttypeiafsnit"/>
    <w:uiPriority w:val="99"/>
    <w:semiHidden/>
    <w:unhideWhenUsed/>
    <w:rPr>
      <w:b/>
      <w:bCs/>
      <w:strike w:val="0"/>
      <w:dstrike w:val="0"/>
      <w:color w:val="000080"/>
      <w:u w:val="none"/>
      <w:effect w:val="none"/>
    </w:r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afgskemasub">
    <w:name w:val="afgskemasub"/>
    <w:basedOn w:val="Normal"/>
    <w:pPr>
      <w:spacing w:before="100" w:beforeAutospacing="1" w:after="100" w:afterAutospacing="1"/>
    </w:pPr>
  </w:style>
  <w:style w:type="paragraph" w:customStyle="1" w:styleId="stikord">
    <w:name w:val="stikord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indholdsfortegnelse">
    <w:name w:val="indholdsfortegnelse"/>
    <w:basedOn w:val="Normal"/>
    <w:pPr>
      <w:spacing w:before="100" w:beforeAutospacing="1" w:after="100" w:afterAutospacing="1"/>
    </w:pPr>
    <w:rPr>
      <w:sz w:val="29"/>
      <w:szCs w:val="29"/>
    </w:rPr>
  </w:style>
  <w:style w:type="paragraph" w:customStyle="1" w:styleId="kanttekst">
    <w:name w:val="kanttekst"/>
    <w:basedOn w:val="Normal"/>
    <w:pPr>
      <w:spacing w:before="100" w:beforeAutospacing="1" w:after="100" w:afterAutospacing="1"/>
    </w:pPr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k">
    <w:name w:val="Strong"/>
    <w:basedOn w:val="Standardskrifttypeiafsnit"/>
    <w:uiPriority w:val="22"/>
    <w:qFormat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43509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4350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53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Udskrift af INDVNR 9998: Slutindivid</vt:lpstr>
    </vt:vector>
  </TitlesOfParts>
  <Company>SKAT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Udskrift af INDVNR 9998: Slutindivid</dc:title>
  <dc:creator>Jette Zester</dc:creator>
  <cp:lastModifiedBy>Anette Engmose Larsen</cp:lastModifiedBy>
  <cp:revision>3</cp:revision>
  <cp:lastPrinted>2015-07-06T13:44:00Z</cp:lastPrinted>
  <dcterms:created xsi:type="dcterms:W3CDTF">2015-07-06T13:46:00Z</dcterms:created>
  <dcterms:modified xsi:type="dcterms:W3CDTF">2015-07-06T13:46:00Z</dcterms:modified>
</cp:coreProperties>
</file>