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54F" w:rsidRPr="0099654F" w:rsidRDefault="0099654F" w:rsidP="0099654F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99654F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A8507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9654F">
        <w:rPr>
          <w:rFonts w:ascii="Times New Roman" w:hAnsi="Times New Roman" w:cs="Times New Roman"/>
          <w:b/>
          <w:bCs/>
          <w:sz w:val="24"/>
          <w:szCs w:val="24"/>
        </w:rPr>
        <w:t xml:space="preserve">: Individ </w:t>
      </w:r>
      <w:r w:rsidR="00797B21">
        <w:rPr>
          <w:rFonts w:ascii="Times New Roman" w:hAnsi="Times New Roman" w:cs="Times New Roman"/>
          <w:b/>
          <w:bCs/>
          <w:sz w:val="24"/>
          <w:szCs w:val="24"/>
        </w:rPr>
        <w:t>7071</w:t>
      </w:r>
      <w:r w:rsidRPr="009965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5275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9965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7B21">
        <w:rPr>
          <w:rFonts w:ascii="Times New Roman" w:hAnsi="Times New Roman" w:cs="Times New Roman"/>
          <w:b/>
          <w:bCs/>
          <w:sz w:val="24"/>
          <w:szCs w:val="24"/>
        </w:rPr>
        <w:t xml:space="preserve">Fejlliste </w:t>
      </w:r>
      <w:proofErr w:type="spellStart"/>
      <w:r w:rsidR="00797B21">
        <w:rPr>
          <w:rFonts w:ascii="Times New Roman" w:hAnsi="Times New Roman" w:cs="Times New Roman"/>
          <w:b/>
          <w:bCs/>
          <w:sz w:val="24"/>
          <w:szCs w:val="24"/>
        </w:rPr>
        <w:t>FTP</w:t>
      </w:r>
      <w:r w:rsidR="00A8507D">
        <w:rPr>
          <w:rFonts w:ascii="Times New Roman" w:hAnsi="Times New Roman" w:cs="Times New Roman"/>
          <w:b/>
          <w:bCs/>
          <w:sz w:val="24"/>
          <w:szCs w:val="24"/>
        </w:rPr>
        <w:t>s</w:t>
      </w:r>
      <w:proofErr w:type="spellEnd"/>
      <w:r w:rsidR="00797B21">
        <w:rPr>
          <w:rFonts w:ascii="Times New Roman" w:hAnsi="Times New Roman" w:cs="Times New Roman"/>
          <w:b/>
          <w:bCs/>
          <w:sz w:val="24"/>
          <w:szCs w:val="24"/>
        </w:rPr>
        <w:t>, CPS oplysninger, Danmarks Statistik</w:t>
      </w:r>
      <w:r w:rsidR="00D806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502D">
        <w:rPr>
          <w:rFonts w:ascii="Times New Roman" w:hAnsi="Times New Roman" w:cs="Times New Roman"/>
          <w:b/>
          <w:bCs/>
          <w:sz w:val="24"/>
          <w:szCs w:val="24"/>
        </w:rPr>
        <w:t>– V0</w:t>
      </w:r>
      <w:r w:rsidR="00A8507D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tbl>
      <w:tblPr>
        <w:tblW w:w="0" w:type="auto"/>
        <w:tblInd w:w="-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"/>
        <w:gridCol w:w="891"/>
        <w:gridCol w:w="1118"/>
        <w:gridCol w:w="976"/>
        <w:gridCol w:w="291"/>
        <w:gridCol w:w="4809"/>
      </w:tblGrid>
      <w:tr w:rsidR="003871FC" w:rsidRPr="0099654F" w:rsidTr="00A8507D">
        <w:trPr>
          <w:gridBefore w:val="1"/>
          <w:gridAfter w:val="1"/>
          <w:wBefore w:w="75" w:type="dxa"/>
          <w:wAfter w:w="4809" w:type="dxa"/>
        </w:trPr>
        <w:tc>
          <w:tcPr>
            <w:tcW w:w="3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71FC" w:rsidRPr="0099654F" w:rsidRDefault="003871FC" w:rsidP="00A8507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Individnavn</w:t>
            </w:r>
            <w:r w:rsidR="009C6A3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97B21">
              <w:rPr>
                <w:rFonts w:ascii="Times New Roman" w:hAnsi="Times New Roman" w:cs="Times New Roman"/>
                <w:sz w:val="24"/>
                <w:szCs w:val="24"/>
              </w:rPr>
              <w:t xml:space="preserve">Fejlliste </w:t>
            </w:r>
            <w:r w:rsidR="00A8507D">
              <w:rPr>
                <w:rFonts w:ascii="Times New Roman" w:hAnsi="Times New Roman" w:cs="Times New Roman"/>
                <w:sz w:val="24"/>
                <w:szCs w:val="24"/>
              </w:rPr>
              <w:t>til 2252</w:t>
            </w:r>
            <w:r w:rsidR="00797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71FC" w:rsidRPr="0099654F" w:rsidTr="00A8507D">
        <w:trPr>
          <w:gridBefore w:val="1"/>
          <w:gridAfter w:val="1"/>
          <w:wBefore w:w="75" w:type="dxa"/>
          <w:wAfter w:w="4809" w:type="dxa"/>
        </w:trPr>
        <w:tc>
          <w:tcPr>
            <w:tcW w:w="3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71FC" w:rsidRPr="0099654F" w:rsidRDefault="003871FC" w:rsidP="00A8507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Dato</w:t>
            </w:r>
            <w:r w:rsidR="009C6A3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97B21">
              <w:rPr>
                <w:rFonts w:ascii="Times New Roman" w:hAnsi="Times New Roman" w:cs="Times New Roman"/>
                <w:sz w:val="24"/>
                <w:szCs w:val="24"/>
              </w:rPr>
              <w:t>Indkomståret 201</w:t>
            </w:r>
            <w:r w:rsidR="00A850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71FC" w:rsidRPr="0099654F" w:rsidTr="00A8507D">
        <w:trPr>
          <w:gridBefore w:val="1"/>
          <w:gridAfter w:val="1"/>
          <w:wBefore w:w="75" w:type="dxa"/>
          <w:wAfter w:w="4809" w:type="dxa"/>
        </w:trPr>
        <w:tc>
          <w:tcPr>
            <w:tcW w:w="3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71FC" w:rsidRPr="0099654F" w:rsidRDefault="003871FC" w:rsidP="002C28E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Individnummer</w:t>
            </w:r>
            <w:r w:rsidR="009C6A3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97B21">
              <w:rPr>
                <w:rFonts w:ascii="Times New Roman" w:hAnsi="Times New Roman" w:cs="Times New Roman"/>
                <w:sz w:val="24"/>
                <w:szCs w:val="24"/>
              </w:rPr>
              <w:t xml:space="preserve"> 7071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Filnr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C6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28EC">
              <w:rPr>
                <w:rFonts w:ascii="Times New Roman" w:hAnsi="Times New Roman" w:cs="Times New Roman"/>
                <w:sz w:val="24"/>
                <w:szCs w:val="24"/>
              </w:rPr>
              <w:t>797</w:t>
            </w:r>
            <w:r w:rsidR="009C6A33">
              <w:rPr>
                <w:rFonts w:ascii="Times New Roman" w:hAnsi="Times New Roman" w:cs="Times New Roman"/>
                <w:sz w:val="24"/>
                <w:szCs w:val="24"/>
              </w:rPr>
              <w:br/>
              <w:t>Filnavn: D0314315</w:t>
            </w:r>
          </w:p>
        </w:tc>
      </w:tr>
      <w:tr w:rsidR="003871FC" w:rsidRPr="0099654F" w:rsidTr="00A8507D">
        <w:trPr>
          <w:gridBefore w:val="1"/>
          <w:gridAfter w:val="1"/>
          <w:wBefore w:w="75" w:type="dxa"/>
          <w:wAfter w:w="4809" w:type="dxa"/>
        </w:trPr>
        <w:tc>
          <w:tcPr>
            <w:tcW w:w="3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71FC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Individstørrelse</w:t>
            </w:r>
            <w:r w:rsidR="009C6A3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C28EC">
              <w:rPr>
                <w:rFonts w:ascii="Times New Roman" w:hAnsi="Times New Roman" w:cs="Times New Roman"/>
                <w:sz w:val="24"/>
                <w:szCs w:val="24"/>
              </w:rPr>
              <w:t xml:space="preserve"> 240</w:t>
            </w:r>
          </w:p>
          <w:p w:rsidR="003871FC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Elementer i individet:</w:t>
            </w:r>
          </w:p>
          <w:p w:rsidR="003871FC" w:rsidRPr="0099654F" w:rsidRDefault="003871FC" w:rsidP="006D0F5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1FC" w:rsidRPr="0099654F" w:rsidTr="00A8507D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Start</w:t>
            </w:r>
            <w:r w:rsidRPr="0099654F">
              <w:rPr>
                <w:rFonts w:ascii="Times New Roman" w:hAnsi="Times New Roman" w:cs="Times New Roman"/>
                <w:sz w:val="24"/>
                <w:szCs w:val="24"/>
              </w:rPr>
              <w:br/>
              <w:t>pos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Længde</w:t>
            </w:r>
            <w:r w:rsidRPr="0099654F">
              <w:rPr>
                <w:rFonts w:ascii="Times New Roman" w:hAnsi="Times New Roman" w:cs="Times New Roman"/>
                <w:sz w:val="24"/>
                <w:szCs w:val="24"/>
              </w:rPr>
              <w:br/>
              <w:t>bytes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Repr</w:t>
            </w:r>
            <w:proofErr w:type="spellEnd"/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Datanavn i individstruk</w:t>
            </w: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turerne</w:t>
            </w:r>
          </w:p>
        </w:tc>
      </w:tr>
      <w:tr w:rsidR="003871FC" w:rsidRPr="0099654F" w:rsidTr="00A8507D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C3707A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INDVNR</w:t>
            </w:r>
            <w:r w:rsidR="00A850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8507D">
              <w:rPr>
                <w:rFonts w:ascii="Times New Roman" w:hAnsi="Times New Roman" w:cs="Times New Roman"/>
                <w:sz w:val="24"/>
                <w:szCs w:val="24"/>
              </w:rPr>
              <w:t>Individnummer</w:t>
            </w:r>
          </w:p>
        </w:tc>
      </w:tr>
      <w:tr w:rsidR="003871FC" w:rsidRPr="0099654F" w:rsidTr="00A8507D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A8507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OPSENR</w:t>
            </w:r>
            <w:r w:rsidR="00A850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8507D">
              <w:rPr>
                <w:rFonts w:ascii="Times New Roman" w:hAnsi="Times New Roman" w:cs="Times New Roman"/>
                <w:sz w:val="24"/>
                <w:szCs w:val="24"/>
              </w:rPr>
              <w:t xml:space="preserve">Indberetningspligtiges </w:t>
            </w:r>
            <w:r w:rsidR="00A8507D">
              <w:rPr>
                <w:rFonts w:ascii="Times New Roman" w:hAnsi="Times New Roman" w:cs="Times New Roman"/>
                <w:sz w:val="24"/>
                <w:szCs w:val="24"/>
              </w:rPr>
              <w:t xml:space="preserve">CVR. / </w:t>
            </w:r>
            <w:r w:rsidR="00A8507D">
              <w:rPr>
                <w:rFonts w:ascii="Times New Roman" w:hAnsi="Times New Roman" w:cs="Times New Roman"/>
                <w:sz w:val="24"/>
                <w:szCs w:val="24"/>
              </w:rPr>
              <w:t>SE-nr.</w:t>
            </w:r>
          </w:p>
        </w:tc>
      </w:tr>
      <w:tr w:rsidR="003871FC" w:rsidRPr="0099654F" w:rsidTr="00A8507D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4C1">
              <w:rPr>
                <w:rFonts w:ascii="Times New Roman" w:hAnsi="Times New Roman" w:cs="Times New Roman"/>
                <w:sz w:val="24"/>
                <w:szCs w:val="24"/>
              </w:rPr>
              <w:t>CPRNR</w:t>
            </w:r>
            <w:r w:rsidR="00A850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8507D" w:rsidRPr="006814C1">
              <w:rPr>
                <w:rFonts w:ascii="Times New Roman" w:hAnsi="Times New Roman" w:cs="Times New Roman"/>
                <w:sz w:val="24"/>
                <w:szCs w:val="24"/>
              </w:rPr>
              <w:t>Personnummer på pensionsindehaveren</w:t>
            </w:r>
          </w:p>
        </w:tc>
      </w:tr>
      <w:tr w:rsidR="003871FC" w:rsidRPr="0099654F" w:rsidTr="00A8507D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3871F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INDKÅR</w:t>
            </w:r>
          </w:p>
        </w:tc>
      </w:tr>
      <w:tr w:rsidR="003871FC" w:rsidRPr="0099654F" w:rsidTr="00A8507D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3871F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KONTRAKTNR</w:t>
            </w:r>
          </w:p>
        </w:tc>
      </w:tr>
      <w:tr w:rsidR="003871FC" w:rsidRPr="0099654F" w:rsidTr="00A8507D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FA0C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SKATTEKODE</w:t>
            </w:r>
          </w:p>
        </w:tc>
      </w:tr>
      <w:tr w:rsidR="003871FC" w:rsidRPr="0099654F" w:rsidTr="00A8507D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FA0C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RETTEKODE</w:t>
            </w:r>
          </w:p>
        </w:tc>
      </w:tr>
      <w:tr w:rsidR="003871FC" w:rsidRPr="0099654F" w:rsidTr="00A8507D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FA0C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SELSKABSTYPEKODE</w:t>
            </w:r>
          </w:p>
        </w:tc>
      </w:tr>
      <w:tr w:rsidR="003871FC" w:rsidRPr="0099654F" w:rsidTr="00A8507D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FA0C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PENSIONSTYPEKODE</w:t>
            </w:r>
          </w:p>
        </w:tc>
      </w:tr>
      <w:tr w:rsidR="003871FC" w:rsidRPr="0099654F" w:rsidTr="00A8507D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FA0C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GENKØBSKODE</w:t>
            </w:r>
          </w:p>
        </w:tc>
      </w:tr>
      <w:tr w:rsidR="003871FC" w:rsidRPr="0099654F" w:rsidTr="00A8507D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FA0C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PRÆMIEFIRTAGKODE</w:t>
            </w:r>
          </w:p>
        </w:tc>
      </w:tr>
      <w:tr w:rsidR="003871FC" w:rsidRPr="0099654F" w:rsidTr="00A8507D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FA0C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MINPENSALDER</w:t>
            </w:r>
          </w:p>
        </w:tc>
      </w:tr>
      <w:tr w:rsidR="003871FC" w:rsidRPr="0099654F" w:rsidTr="00A8507D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FA0C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PENSIONSALDER</w:t>
            </w:r>
          </w:p>
        </w:tc>
      </w:tr>
      <w:tr w:rsidR="003871FC" w:rsidRPr="0099654F" w:rsidTr="00A8507D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FA0C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ADMINPCT</w:t>
            </w:r>
          </w:p>
        </w:tc>
      </w:tr>
      <w:tr w:rsidR="003871FC" w:rsidRPr="0099654F" w:rsidTr="00A8507D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FA0C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RISIKPCT</w:t>
            </w:r>
          </w:p>
        </w:tc>
      </w:tr>
      <w:tr w:rsidR="003871FC" w:rsidRPr="0099654F" w:rsidTr="00A8507D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FA0C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</w:tr>
      <w:tr w:rsidR="003871FC" w:rsidRPr="0099654F" w:rsidTr="00A8507D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FA0C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PENSDEPOTBLB</w:t>
            </w:r>
          </w:p>
        </w:tc>
      </w:tr>
      <w:tr w:rsidR="003871FC" w:rsidRPr="0099654F" w:rsidTr="00A8507D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FA0C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</w:tr>
      <w:tr w:rsidR="003871FC" w:rsidRPr="0099654F" w:rsidTr="00A8507D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FA0C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AKKUMREGULBLB</w:t>
            </w:r>
          </w:p>
        </w:tc>
      </w:tr>
      <w:tr w:rsidR="003871FC" w:rsidRPr="0099654F" w:rsidTr="00A8507D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</w:tr>
      <w:tr w:rsidR="003871FC" w:rsidRPr="0099654F" w:rsidTr="00A8507D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FA0C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KOLLEBONUSBLB</w:t>
            </w:r>
          </w:p>
        </w:tc>
      </w:tr>
      <w:tr w:rsidR="003871FC" w:rsidRPr="0099654F" w:rsidTr="00A8507D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FA0C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</w:tr>
      <w:tr w:rsidR="003871FC" w:rsidRPr="0099654F" w:rsidTr="00A8507D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6814C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FA0C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SÆRLIBONUSBLB</w:t>
            </w:r>
          </w:p>
        </w:tc>
      </w:tr>
      <w:tr w:rsidR="003871FC" w:rsidRPr="0099654F" w:rsidTr="00A8507D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FA0C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FA0C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</w:tr>
      <w:tr w:rsidR="003871FC" w:rsidRPr="0099654F" w:rsidTr="00A8507D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FA0C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FA0C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FA0C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PRÆMIEBIDRAGBLB</w:t>
            </w:r>
          </w:p>
        </w:tc>
      </w:tr>
      <w:tr w:rsidR="003871FC" w:rsidRPr="0099654F" w:rsidTr="00A8507D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B022F5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B022F5" w:rsidRDefault="003871FC" w:rsidP="005A440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B022F5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22F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B022F5" w:rsidRDefault="003871FC" w:rsidP="00FA0C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</w:tr>
      <w:tr w:rsidR="003871FC" w:rsidRPr="0099654F" w:rsidTr="00A8507D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FA0C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FA0C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B022F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GARANYDELSEBLB</w:t>
            </w:r>
          </w:p>
        </w:tc>
      </w:tr>
      <w:tr w:rsidR="003871FC" w:rsidRPr="0099654F" w:rsidTr="00A8507D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FA0C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FA0C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VALGFRIKAT1KODE</w:t>
            </w:r>
          </w:p>
        </w:tc>
      </w:tr>
      <w:tr w:rsidR="003871FC" w:rsidRPr="0099654F" w:rsidTr="00A8507D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FA0C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FA0C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VALGFRIKAT2KODE</w:t>
            </w:r>
          </w:p>
        </w:tc>
      </w:tr>
      <w:tr w:rsidR="003871FC" w:rsidRPr="0099654F" w:rsidTr="00A8507D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FA0C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2C28EC" w:rsidP="002C28E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3871F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54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3871FC" w:rsidRPr="0099654F" w:rsidRDefault="002C28EC" w:rsidP="002C28E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FEJLNR (KAN FOREKOMME 25 GANGE)</w:t>
            </w:r>
          </w:p>
        </w:tc>
      </w:tr>
      <w:tr w:rsidR="002C28EC" w:rsidRPr="0099654F" w:rsidTr="00A8507D">
        <w:tblPrEx>
          <w:tblCellMar>
            <w:left w:w="75" w:type="dxa"/>
            <w:right w:w="75" w:type="dxa"/>
          </w:tblCellMar>
        </w:tblPrEx>
        <w:tc>
          <w:tcPr>
            <w:tcW w:w="966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2C28EC" w:rsidRDefault="002C28EC" w:rsidP="00FA0C69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2C28EC" w:rsidRDefault="002C28EC" w:rsidP="002C28E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2C28EC" w:rsidRPr="0099654F" w:rsidRDefault="002C28EC" w:rsidP="0099654F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2C28EC" w:rsidRDefault="002C28EC" w:rsidP="002C28E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FILLER</w:t>
            </w:r>
          </w:p>
        </w:tc>
      </w:tr>
    </w:tbl>
    <w:p w:rsidR="0099654F" w:rsidRDefault="0099654F">
      <w:bookmarkStart w:id="0" w:name="_GoBack"/>
      <w:bookmarkEnd w:id="0"/>
    </w:p>
    <w:sectPr w:rsidR="0099654F" w:rsidSect="0099654F">
      <w:pgSz w:w="11906" w:h="16838"/>
      <w:pgMar w:top="1417" w:right="1133" w:bottom="1134" w:left="709" w:header="1440" w:footer="144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4F"/>
    <w:rsid w:val="00186EDA"/>
    <w:rsid w:val="001A4E7F"/>
    <w:rsid w:val="001E19E7"/>
    <w:rsid w:val="00260A2F"/>
    <w:rsid w:val="002C28EC"/>
    <w:rsid w:val="002F686D"/>
    <w:rsid w:val="00381622"/>
    <w:rsid w:val="003871FC"/>
    <w:rsid w:val="00424583"/>
    <w:rsid w:val="00535275"/>
    <w:rsid w:val="005A02CD"/>
    <w:rsid w:val="005A4406"/>
    <w:rsid w:val="006814C1"/>
    <w:rsid w:val="006C3488"/>
    <w:rsid w:val="006D0F5C"/>
    <w:rsid w:val="00734FD1"/>
    <w:rsid w:val="0075787D"/>
    <w:rsid w:val="00797B21"/>
    <w:rsid w:val="007D4E82"/>
    <w:rsid w:val="00885FBB"/>
    <w:rsid w:val="008E502D"/>
    <w:rsid w:val="00926464"/>
    <w:rsid w:val="009863D9"/>
    <w:rsid w:val="0099654F"/>
    <w:rsid w:val="009C6A33"/>
    <w:rsid w:val="00A568ED"/>
    <w:rsid w:val="00A606F9"/>
    <w:rsid w:val="00A8507D"/>
    <w:rsid w:val="00B022F5"/>
    <w:rsid w:val="00BF7E01"/>
    <w:rsid w:val="00C12E8D"/>
    <w:rsid w:val="00C3707A"/>
    <w:rsid w:val="00D80630"/>
    <w:rsid w:val="00DB0FBD"/>
    <w:rsid w:val="00F763B2"/>
    <w:rsid w:val="00FA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4E16AE-C345-4704-8999-9049B045C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Zester</dc:creator>
  <cp:lastModifiedBy>Linda Schumann Deleuran</cp:lastModifiedBy>
  <cp:revision>4</cp:revision>
  <dcterms:created xsi:type="dcterms:W3CDTF">2014-10-15T09:25:00Z</dcterms:created>
  <dcterms:modified xsi:type="dcterms:W3CDTF">2015-07-02T12:58:00Z</dcterms:modified>
</cp:coreProperties>
</file>