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3966"/>
        <w:gridCol w:w="3686"/>
      </w:tblGrid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Materialeoversigt</w:t>
            </w:r>
          </w:p>
        </w:tc>
        <w:tc>
          <w:tcPr>
            <w:tcW w:w="3966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Modtager</w:t>
            </w:r>
          </w:p>
        </w:tc>
        <w:tc>
          <w:tcPr>
            <w:tcW w:w="3686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Kan indberetteren bestemme, hvor m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terialet skal sendes til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Kvitteringer for indberetning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Returneres altid med post til den, der efter loven er pålagt indberetningspligten</w:t>
            </w: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NEJ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Fejllister på baggrund af indb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retninger via FTP G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teway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Returneres til samme IP adresse</w:t>
            </w: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NEJ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Fejllister på baggrund af indbere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ninger via blanke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ter/ i manuel dat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indsamling i tele</w:t>
            </w: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Returneres på papir og se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des til OPSENR. (den der har udfyldt blanketten). Adre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sen fås fra E&amp;S. Det gælder for alle de dels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stemer, der har manuel dataindsamling.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JA, skriv korrekt OPSENR. På blanketten, og sørge for at adre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sen i E&amp;S er opdat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ret.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Fejllister på baggrund af indbere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ninger fra CD- rom mv.  </w:t>
            </w: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For aktiesystemerne (AKSA, BHOL og U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BY), returneres fejlliste på </w:t>
            </w:r>
            <w:r w:rsidRPr="00CD5E65">
              <w:rPr>
                <w:rFonts w:ascii="Calibri" w:eastAsia="Calibri" w:hAnsi="Calibri" w:cs="Calibri"/>
                <w:b/>
                <w:sz w:val="21"/>
                <w:szCs w:val="21"/>
              </w:rPr>
              <w:t>tape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 til den adre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se der står i startindividet.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JA, skriv korrekt adresse i startindiv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det, særligt ved rettelser.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NB: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Kræver at virksomheden er registreret til at modtage fej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filer på tape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Fejllister på baggrund af indbere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ninger fra CD- rom mv.  </w:t>
            </w: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For de øvrige delsystemer returneres fejll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ste på </w:t>
            </w:r>
            <w:r w:rsidRPr="00CD5E65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tape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 til den adresse, der er registreret i </w:t>
            </w:r>
            <w:proofErr w:type="spellStart"/>
            <w:r w:rsidRPr="00CD5E65">
              <w:rPr>
                <w:rFonts w:ascii="Calibri" w:eastAsia="Calibri" w:hAnsi="Calibri" w:cs="Calibri"/>
                <w:sz w:val="21"/>
                <w:szCs w:val="21"/>
              </w:rPr>
              <w:t>eKapitals</w:t>
            </w:r>
            <w:proofErr w:type="spellEnd"/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 eget adress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system.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NB: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Kræver at virksomheden er registreret til at modtage fej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filer på tape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Fejllister på baggrund af indbere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ninger fra CD- rom mv.  </w:t>
            </w: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For aktiesystemerne (AKSA, BHOL og UDBY), returneres fejlliste på papir til indse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ders CVR/SE NR.</w:t>
            </w:r>
          </w:p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Adressen fås fra E&amp;S.</w:t>
            </w:r>
          </w:p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NEJ</w:t>
            </w:r>
          </w:p>
        </w:tc>
      </w:tr>
      <w:tr w:rsidR="00B8065E" w:rsidRPr="00CD5E65" w:rsidTr="00B8065E">
        <w:tc>
          <w:tcPr>
            <w:tcW w:w="1954" w:type="dxa"/>
            <w:shd w:val="clear" w:color="auto" w:fill="BFBFBF"/>
          </w:tcPr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Fejllister på baggrund af indbere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 xml:space="preserve">ninger fra CD- rom mv. </w:t>
            </w:r>
          </w:p>
        </w:tc>
        <w:tc>
          <w:tcPr>
            <w:tcW w:w="396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color w:val="4F81BD"/>
                <w:sz w:val="21"/>
                <w:szCs w:val="21"/>
              </w:rPr>
            </w:pPr>
            <w:r w:rsidRPr="00CD5E65">
              <w:rPr>
                <w:rFonts w:ascii="Calibri" w:eastAsia="Calibri" w:hAnsi="Calibri" w:cs="Calibri"/>
                <w:sz w:val="21"/>
                <w:szCs w:val="21"/>
              </w:rPr>
              <w:t>For de øvrige delsystemer returneres fejll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ste på papir til den adresse, der står i star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CD5E65">
              <w:rPr>
                <w:rFonts w:ascii="Calibri" w:eastAsia="Calibri" w:hAnsi="Calibri" w:cs="Calibri"/>
                <w:sz w:val="21"/>
                <w:szCs w:val="21"/>
              </w:rPr>
              <w:t>individet</w:t>
            </w:r>
            <w:r w:rsidRPr="00CD5E65">
              <w:rPr>
                <w:rFonts w:ascii="Calibri" w:eastAsia="Calibri" w:hAnsi="Calibri" w:cs="Calibri"/>
                <w:color w:val="4F81BD"/>
                <w:sz w:val="21"/>
                <w:szCs w:val="21"/>
              </w:rPr>
              <w:t>.</w:t>
            </w:r>
          </w:p>
          <w:p w:rsidR="00B8065E" w:rsidRPr="00CD5E65" w:rsidRDefault="00B8065E" w:rsidP="00B8065E">
            <w:pPr>
              <w:autoSpaceDE w:val="0"/>
              <w:autoSpaceDN w:val="0"/>
              <w:spacing w:line="240" w:lineRule="auto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B8065E" w:rsidRPr="00CD5E65" w:rsidRDefault="00B8065E" w:rsidP="00B8065E">
            <w:pPr>
              <w:spacing w:line="240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JA, skriv korrekt adresse i startindiv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</w:t>
            </w:r>
            <w:r w:rsidRPr="00CD5E6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det, særligt ved rettelser.</w:t>
            </w:r>
          </w:p>
        </w:tc>
      </w:tr>
    </w:tbl>
    <w:p w:rsidR="001F2EC0" w:rsidRPr="00B8065E" w:rsidRDefault="00B8065E">
      <w:pPr>
        <w:rPr>
          <w:b/>
        </w:rPr>
      </w:pPr>
      <w:bookmarkStart w:id="0" w:name="_GoBack"/>
      <w:r w:rsidRPr="00B8065E">
        <w:rPr>
          <w:b/>
        </w:rPr>
        <w:t>Hjælpeliste: S</w:t>
      </w:r>
      <w:r w:rsidRPr="00B8065E">
        <w:rPr>
          <w:b/>
        </w:rPr>
        <w:t>kematisk oversigt</w:t>
      </w:r>
      <w:r w:rsidRPr="00B8065E">
        <w:rPr>
          <w:b/>
        </w:rPr>
        <w:t xml:space="preserve"> over kvitteringslister og fejlister</w:t>
      </w:r>
      <w:r w:rsidRPr="00B8065E">
        <w:rPr>
          <w:b/>
        </w:rPr>
        <w:t>.</w:t>
      </w:r>
      <w:bookmarkEnd w:id="0"/>
    </w:p>
    <w:sectPr w:rsidR="001F2EC0" w:rsidRPr="00B806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5E" w:rsidRDefault="00B8065E" w:rsidP="00B8065E">
      <w:pPr>
        <w:spacing w:line="240" w:lineRule="auto"/>
      </w:pPr>
      <w:r>
        <w:separator/>
      </w:r>
    </w:p>
  </w:endnote>
  <w:endnote w:type="continuationSeparator" w:id="0">
    <w:p w:rsidR="00B8065E" w:rsidRDefault="00B8065E" w:rsidP="00B80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5E" w:rsidRDefault="00B8065E" w:rsidP="00B8065E">
      <w:pPr>
        <w:spacing w:line="240" w:lineRule="auto"/>
      </w:pPr>
      <w:r>
        <w:separator/>
      </w:r>
    </w:p>
  </w:footnote>
  <w:footnote w:type="continuationSeparator" w:id="0">
    <w:p w:rsidR="00B8065E" w:rsidRDefault="00B8065E" w:rsidP="00B806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5E"/>
    <w:rsid w:val="002768C9"/>
    <w:rsid w:val="008301BB"/>
    <w:rsid w:val="00B8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5E"/>
    <w:pPr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065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65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8065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65E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5E"/>
    <w:pPr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065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65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8065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65E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Jette Zester</cp:lastModifiedBy>
  <cp:revision>1</cp:revision>
  <dcterms:created xsi:type="dcterms:W3CDTF">2014-07-08T12:58:00Z</dcterms:created>
  <dcterms:modified xsi:type="dcterms:W3CDTF">2014-07-08T13:01:00Z</dcterms:modified>
</cp:coreProperties>
</file>